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F1B80" w14:textId="09AB48F6" w:rsidR="0080333A" w:rsidRPr="00824A69" w:rsidRDefault="00045C30" w:rsidP="0080333A">
      <w:pPr>
        <w:jc w:val="right"/>
        <w:rPr>
          <w:b/>
          <w:bCs/>
          <w:sz w:val="26"/>
          <w:szCs w:val="26"/>
        </w:rPr>
      </w:pPr>
      <w:r>
        <w:rPr>
          <w:b/>
          <w:bCs/>
          <w:sz w:val="26"/>
          <w:szCs w:val="26"/>
        </w:rPr>
        <w:t>22</w:t>
      </w:r>
      <w:r w:rsidR="0080333A" w:rsidRPr="0080333A">
        <w:rPr>
          <w:b/>
          <w:bCs/>
          <w:sz w:val="26"/>
          <w:szCs w:val="26"/>
        </w:rPr>
        <w:t>/</w:t>
      </w:r>
      <w:r>
        <w:rPr>
          <w:b/>
          <w:bCs/>
          <w:sz w:val="26"/>
          <w:szCs w:val="26"/>
        </w:rPr>
        <w:t>9</w:t>
      </w:r>
      <w:r w:rsidR="0080333A" w:rsidRPr="0080333A">
        <w:rPr>
          <w:b/>
          <w:bCs/>
          <w:sz w:val="26"/>
          <w:szCs w:val="26"/>
        </w:rPr>
        <w:t>/2025</w:t>
      </w:r>
    </w:p>
    <w:p w14:paraId="3909C41E" w14:textId="41ADE807" w:rsidR="00AD3852" w:rsidRPr="00F376A5" w:rsidRDefault="00335709" w:rsidP="006247E7">
      <w:pPr>
        <w:jc w:val="center"/>
        <w:rPr>
          <w:b/>
          <w:bCs/>
          <w:sz w:val="26"/>
          <w:szCs w:val="26"/>
        </w:rPr>
      </w:pPr>
      <w:r w:rsidRPr="00F376A5">
        <w:rPr>
          <w:b/>
          <w:bCs/>
          <w:sz w:val="26"/>
          <w:szCs w:val="26"/>
        </w:rPr>
        <w:t xml:space="preserve">Εβδομαδιαίο </w:t>
      </w:r>
      <w:r w:rsidR="00A30DF9">
        <w:rPr>
          <w:b/>
          <w:bCs/>
          <w:sz w:val="26"/>
          <w:szCs w:val="26"/>
        </w:rPr>
        <w:t>Π</w:t>
      </w:r>
      <w:r w:rsidR="00214A15" w:rsidRPr="00F376A5">
        <w:rPr>
          <w:b/>
          <w:bCs/>
          <w:sz w:val="26"/>
          <w:szCs w:val="26"/>
        </w:rPr>
        <w:t xml:space="preserve">ρόγραμμα </w:t>
      </w:r>
      <w:r w:rsidR="00A30DF9">
        <w:rPr>
          <w:b/>
          <w:bCs/>
          <w:sz w:val="26"/>
          <w:szCs w:val="26"/>
        </w:rPr>
        <w:t>Ι</w:t>
      </w:r>
      <w:r w:rsidR="00AD3852" w:rsidRPr="00F376A5">
        <w:rPr>
          <w:b/>
          <w:bCs/>
          <w:sz w:val="26"/>
          <w:szCs w:val="26"/>
        </w:rPr>
        <w:t>δρυματικ</w:t>
      </w:r>
      <w:r w:rsidR="00214A15" w:rsidRPr="00F376A5">
        <w:rPr>
          <w:b/>
          <w:bCs/>
          <w:sz w:val="26"/>
          <w:szCs w:val="26"/>
        </w:rPr>
        <w:t>ών</w:t>
      </w:r>
      <w:r w:rsidR="00AD3852" w:rsidRPr="00F376A5">
        <w:rPr>
          <w:b/>
          <w:bCs/>
          <w:sz w:val="26"/>
          <w:szCs w:val="26"/>
        </w:rPr>
        <w:t xml:space="preserve"> </w:t>
      </w:r>
      <w:r w:rsidR="00A30DF9">
        <w:rPr>
          <w:b/>
          <w:bCs/>
          <w:sz w:val="26"/>
          <w:szCs w:val="26"/>
        </w:rPr>
        <w:t>Μ</w:t>
      </w:r>
      <w:r w:rsidR="00AD3852" w:rsidRPr="00F376A5">
        <w:rPr>
          <w:b/>
          <w:bCs/>
          <w:sz w:val="26"/>
          <w:szCs w:val="26"/>
        </w:rPr>
        <w:t>αθ</w:t>
      </w:r>
      <w:r w:rsidR="00214A15" w:rsidRPr="00F376A5">
        <w:rPr>
          <w:b/>
          <w:bCs/>
          <w:sz w:val="26"/>
          <w:szCs w:val="26"/>
        </w:rPr>
        <w:t>ημάτων</w:t>
      </w:r>
      <w:r w:rsidR="00A30DF9">
        <w:rPr>
          <w:b/>
          <w:bCs/>
          <w:sz w:val="26"/>
          <w:szCs w:val="26"/>
        </w:rPr>
        <w:t xml:space="preserve"> </w:t>
      </w:r>
      <w:r w:rsidR="006247E7">
        <w:rPr>
          <w:b/>
          <w:bCs/>
          <w:sz w:val="26"/>
          <w:szCs w:val="26"/>
        </w:rPr>
        <w:t xml:space="preserve">Γνωστικών Αντικειμένων Γενικού Ενδιαφέροντος </w:t>
      </w:r>
      <w:r w:rsidR="00AD3852" w:rsidRPr="00F376A5">
        <w:rPr>
          <w:b/>
          <w:bCs/>
          <w:sz w:val="26"/>
          <w:szCs w:val="26"/>
        </w:rPr>
        <w:t xml:space="preserve">Πανεπιστημίου Κρήτης για το </w:t>
      </w:r>
      <w:r w:rsidR="00045C30">
        <w:rPr>
          <w:b/>
          <w:bCs/>
          <w:sz w:val="26"/>
          <w:szCs w:val="26"/>
        </w:rPr>
        <w:t>Χειμερινό</w:t>
      </w:r>
      <w:r w:rsidR="00AD3852" w:rsidRPr="00F376A5">
        <w:rPr>
          <w:b/>
          <w:bCs/>
          <w:sz w:val="26"/>
          <w:szCs w:val="26"/>
        </w:rPr>
        <w:t xml:space="preserve"> Εξάμηνο 202</w:t>
      </w:r>
      <w:r w:rsidR="00045C30">
        <w:rPr>
          <w:b/>
          <w:bCs/>
          <w:sz w:val="26"/>
          <w:szCs w:val="26"/>
        </w:rPr>
        <w:t>5-26</w:t>
      </w:r>
    </w:p>
    <w:p w14:paraId="2B102EB9" w14:textId="43698CB9" w:rsidR="00AD3852" w:rsidRPr="00081844" w:rsidRDefault="0098280C" w:rsidP="00081844">
      <w:pPr>
        <w:spacing w:before="120"/>
        <w:ind w:left="284"/>
        <w:rPr>
          <w:rFonts w:cstheme="minorHAnsi"/>
          <w:sz w:val="18"/>
          <w:szCs w:val="18"/>
        </w:rPr>
      </w:pPr>
      <w:r w:rsidRPr="00081844">
        <w:rPr>
          <w:rFonts w:cstheme="minorHAnsi"/>
          <w:color w:val="000000"/>
          <w:sz w:val="20"/>
          <w:szCs w:val="20"/>
          <w:shd w:val="clear" w:color="auto" w:fill="FFFFFF"/>
        </w:rPr>
        <w:t xml:space="preserve">Για το </w:t>
      </w:r>
      <w:r w:rsidR="00045C30" w:rsidRPr="00081844">
        <w:rPr>
          <w:rFonts w:cstheme="minorHAnsi"/>
          <w:color w:val="000000"/>
          <w:sz w:val="20"/>
          <w:szCs w:val="20"/>
          <w:shd w:val="clear" w:color="auto" w:fill="FFFFFF"/>
        </w:rPr>
        <w:t>Χειμερινό</w:t>
      </w:r>
      <w:r w:rsidRPr="00081844">
        <w:rPr>
          <w:rFonts w:cstheme="minorHAnsi"/>
          <w:color w:val="000000"/>
          <w:sz w:val="20"/>
          <w:szCs w:val="20"/>
          <w:shd w:val="clear" w:color="auto" w:fill="FFFFFF"/>
        </w:rPr>
        <w:t xml:space="preserve"> </w:t>
      </w:r>
      <w:r w:rsidR="00045C30" w:rsidRPr="00081844">
        <w:rPr>
          <w:rFonts w:cstheme="minorHAnsi"/>
          <w:color w:val="000000"/>
          <w:sz w:val="20"/>
          <w:szCs w:val="20"/>
          <w:shd w:val="clear" w:color="auto" w:fill="FFFFFF"/>
        </w:rPr>
        <w:t>Ε</w:t>
      </w:r>
      <w:r w:rsidRPr="00081844">
        <w:rPr>
          <w:rFonts w:cstheme="minorHAnsi"/>
          <w:color w:val="000000"/>
          <w:sz w:val="20"/>
          <w:szCs w:val="20"/>
          <w:shd w:val="clear" w:color="auto" w:fill="FFFFFF"/>
        </w:rPr>
        <w:t>ξάμηνο 202</w:t>
      </w:r>
      <w:r w:rsidR="00045C30" w:rsidRPr="00081844">
        <w:rPr>
          <w:rFonts w:cstheme="minorHAnsi"/>
          <w:color w:val="000000"/>
          <w:sz w:val="20"/>
          <w:szCs w:val="20"/>
          <w:shd w:val="clear" w:color="auto" w:fill="FFFFFF"/>
        </w:rPr>
        <w:t>5</w:t>
      </w:r>
      <w:r w:rsidR="00B97FDA" w:rsidRPr="00081844">
        <w:rPr>
          <w:rFonts w:cstheme="minorHAnsi"/>
          <w:color w:val="000000"/>
          <w:sz w:val="20"/>
          <w:szCs w:val="20"/>
          <w:shd w:val="clear" w:color="auto" w:fill="FFFFFF"/>
        </w:rPr>
        <w:t>-2</w:t>
      </w:r>
      <w:r w:rsidR="00045C30" w:rsidRPr="00081844">
        <w:rPr>
          <w:rFonts w:cstheme="minorHAnsi"/>
          <w:color w:val="000000"/>
          <w:sz w:val="20"/>
          <w:szCs w:val="20"/>
          <w:shd w:val="clear" w:color="auto" w:fill="FFFFFF"/>
        </w:rPr>
        <w:t>6</w:t>
      </w:r>
      <w:r w:rsidRPr="00081844">
        <w:rPr>
          <w:rFonts w:cstheme="minorHAnsi"/>
          <w:color w:val="000000"/>
          <w:sz w:val="20"/>
          <w:szCs w:val="20"/>
          <w:shd w:val="clear" w:color="auto" w:fill="FFFFFF"/>
        </w:rPr>
        <w:t xml:space="preserve"> τα </w:t>
      </w:r>
      <w:r w:rsidR="006247E7" w:rsidRPr="00081844">
        <w:rPr>
          <w:rFonts w:cstheme="minorHAnsi"/>
          <w:color w:val="000000"/>
          <w:sz w:val="20"/>
          <w:szCs w:val="20"/>
          <w:shd w:val="clear" w:color="auto" w:fill="FFFFFF"/>
        </w:rPr>
        <w:t>Ι</w:t>
      </w:r>
      <w:r w:rsidRPr="00081844">
        <w:rPr>
          <w:rFonts w:cstheme="minorHAnsi"/>
          <w:color w:val="000000"/>
          <w:sz w:val="20"/>
          <w:szCs w:val="20"/>
          <w:shd w:val="clear" w:color="auto" w:fill="FFFFFF"/>
        </w:rPr>
        <w:t xml:space="preserve">δρυματικά </w:t>
      </w:r>
      <w:r w:rsidR="006247E7" w:rsidRPr="00081844">
        <w:rPr>
          <w:rFonts w:cstheme="minorHAnsi"/>
          <w:color w:val="000000"/>
          <w:sz w:val="20"/>
          <w:szCs w:val="20"/>
          <w:shd w:val="clear" w:color="auto" w:fill="FFFFFF"/>
        </w:rPr>
        <w:t>Μ</w:t>
      </w:r>
      <w:r w:rsidRPr="00081844">
        <w:rPr>
          <w:rFonts w:cstheme="minorHAnsi"/>
          <w:color w:val="000000"/>
          <w:sz w:val="20"/>
          <w:szCs w:val="20"/>
          <w:shd w:val="clear" w:color="auto" w:fill="FFFFFF"/>
        </w:rPr>
        <w:t>αθήματα</w:t>
      </w:r>
      <w:r w:rsidR="006247E7" w:rsidRPr="00081844">
        <w:rPr>
          <w:rFonts w:cstheme="minorHAnsi"/>
        </w:rPr>
        <w:t xml:space="preserve"> </w:t>
      </w:r>
      <w:r w:rsidR="006247E7" w:rsidRPr="00081844">
        <w:rPr>
          <w:rFonts w:cstheme="minorHAnsi"/>
          <w:color w:val="000000"/>
          <w:sz w:val="20"/>
          <w:szCs w:val="20"/>
          <w:shd w:val="clear" w:color="auto" w:fill="FFFFFF"/>
        </w:rPr>
        <w:t>Γνωστικών Αντικειμένων Γενικού Ενδιαφέροντος</w:t>
      </w:r>
      <w:r w:rsidR="00A30DF9" w:rsidRPr="00081844">
        <w:rPr>
          <w:rFonts w:cstheme="minorHAnsi"/>
          <w:color w:val="000000"/>
          <w:sz w:val="20"/>
          <w:szCs w:val="20"/>
          <w:shd w:val="clear" w:color="auto" w:fill="FFFFFF"/>
        </w:rPr>
        <w:t xml:space="preserve"> </w:t>
      </w:r>
      <w:r w:rsidRPr="00081844">
        <w:rPr>
          <w:rFonts w:cstheme="minorHAnsi"/>
          <w:color w:val="000000"/>
          <w:sz w:val="20"/>
          <w:szCs w:val="20"/>
          <w:shd w:val="clear" w:color="auto" w:fill="FFFFFF"/>
        </w:rPr>
        <w:t>ξεκιν</w:t>
      </w:r>
      <w:r w:rsidR="003E3D1C" w:rsidRPr="00081844">
        <w:rPr>
          <w:rFonts w:cstheme="minorHAnsi"/>
          <w:color w:val="000000"/>
          <w:sz w:val="20"/>
          <w:szCs w:val="20"/>
          <w:shd w:val="clear" w:color="auto" w:fill="FFFFFF"/>
        </w:rPr>
        <w:t>ούν</w:t>
      </w:r>
      <w:r w:rsidRPr="00081844">
        <w:rPr>
          <w:rFonts w:cstheme="minorHAnsi"/>
          <w:color w:val="000000"/>
          <w:sz w:val="20"/>
          <w:szCs w:val="20"/>
          <w:shd w:val="clear" w:color="auto" w:fill="FFFFFF"/>
        </w:rPr>
        <w:t xml:space="preserve"> από τις </w:t>
      </w:r>
      <w:r w:rsidR="00045C30" w:rsidRPr="00081844">
        <w:rPr>
          <w:rFonts w:cstheme="minorHAnsi"/>
          <w:color w:val="000000"/>
          <w:sz w:val="20"/>
          <w:szCs w:val="20"/>
          <w:shd w:val="clear" w:color="auto" w:fill="FFFFFF"/>
        </w:rPr>
        <w:t>22</w:t>
      </w:r>
      <w:r w:rsidRPr="00081844">
        <w:rPr>
          <w:rFonts w:cstheme="minorHAnsi"/>
          <w:color w:val="000000"/>
          <w:sz w:val="20"/>
          <w:szCs w:val="20"/>
          <w:shd w:val="clear" w:color="auto" w:fill="FFFFFF"/>
        </w:rPr>
        <w:t xml:space="preserve"> </w:t>
      </w:r>
      <w:r w:rsidR="00045C30" w:rsidRPr="00081844">
        <w:rPr>
          <w:rFonts w:cstheme="minorHAnsi"/>
          <w:color w:val="000000"/>
          <w:sz w:val="20"/>
          <w:szCs w:val="20"/>
          <w:shd w:val="clear" w:color="auto" w:fill="FFFFFF"/>
        </w:rPr>
        <w:t>Σεπτεμβρίου</w:t>
      </w:r>
      <w:r w:rsidRPr="00081844">
        <w:rPr>
          <w:rFonts w:cstheme="minorHAnsi"/>
          <w:color w:val="000000"/>
          <w:sz w:val="20"/>
          <w:szCs w:val="20"/>
          <w:shd w:val="clear" w:color="auto" w:fill="FFFFFF"/>
        </w:rPr>
        <w:t xml:space="preserve"> 202</w:t>
      </w:r>
      <w:r w:rsidR="0050115A" w:rsidRPr="00081844">
        <w:rPr>
          <w:rFonts w:cstheme="minorHAnsi"/>
          <w:color w:val="000000"/>
          <w:sz w:val="20"/>
          <w:szCs w:val="20"/>
          <w:shd w:val="clear" w:color="auto" w:fill="FFFFFF"/>
        </w:rPr>
        <w:t>5</w:t>
      </w:r>
      <w:r w:rsidRPr="00081844">
        <w:rPr>
          <w:rFonts w:cstheme="minorHAnsi"/>
          <w:color w:val="000000"/>
          <w:sz w:val="20"/>
          <w:szCs w:val="20"/>
          <w:shd w:val="clear" w:color="auto" w:fill="FFFFFF"/>
        </w:rPr>
        <w:t xml:space="preserve"> και </w:t>
      </w:r>
      <w:r w:rsidR="003E3D1C" w:rsidRPr="00081844">
        <w:rPr>
          <w:rFonts w:cstheme="minorHAnsi"/>
          <w:color w:val="000000"/>
          <w:sz w:val="20"/>
          <w:szCs w:val="20"/>
          <w:shd w:val="clear" w:color="auto" w:fill="FFFFFF"/>
        </w:rPr>
        <w:t xml:space="preserve">θα </w:t>
      </w:r>
      <w:r w:rsidRPr="00081844">
        <w:rPr>
          <w:rFonts w:cstheme="minorHAnsi"/>
          <w:color w:val="000000"/>
          <w:sz w:val="20"/>
          <w:szCs w:val="20"/>
          <w:shd w:val="clear" w:color="auto" w:fill="FFFFFF"/>
        </w:rPr>
        <w:t xml:space="preserve">διεξάγονται εβδομαδιαία για συνολικά 13 παραδόσεις. </w:t>
      </w:r>
      <w:r w:rsidR="00E83B72" w:rsidRPr="00081844">
        <w:rPr>
          <w:rFonts w:cstheme="minorHAnsi"/>
          <w:color w:val="000000"/>
          <w:sz w:val="20"/>
          <w:szCs w:val="20"/>
          <w:shd w:val="clear" w:color="auto" w:fill="FFFFFF"/>
        </w:rPr>
        <w:t>Οι φοιτητές που είναι από τα Τμήματα του Ηρακλείου/Ρεθύμνου, να επικοινωνήσουν με τους διδάσκοντες του Ρεθύμνου/Ηρακλείου αντίστοιχα για την παρακολούθηση του μαθήματος.</w:t>
      </w:r>
      <w:r w:rsidRPr="00081844">
        <w:rPr>
          <w:rFonts w:cstheme="minorHAnsi"/>
          <w:color w:val="000000"/>
          <w:sz w:val="20"/>
          <w:szCs w:val="20"/>
          <w:shd w:val="clear" w:color="auto" w:fill="FFFFFF"/>
        </w:rPr>
        <w:br/>
      </w:r>
    </w:p>
    <w:tbl>
      <w:tblPr>
        <w:tblStyle w:val="a5"/>
        <w:tblW w:w="0" w:type="auto"/>
        <w:tblInd w:w="279" w:type="dxa"/>
        <w:tblLayout w:type="fixed"/>
        <w:tblLook w:val="04A0" w:firstRow="1" w:lastRow="0" w:firstColumn="1" w:lastColumn="0" w:noHBand="0" w:noVBand="1"/>
      </w:tblPr>
      <w:tblGrid>
        <w:gridCol w:w="1555"/>
        <w:gridCol w:w="3119"/>
        <w:gridCol w:w="610"/>
        <w:gridCol w:w="1896"/>
        <w:gridCol w:w="1256"/>
        <w:gridCol w:w="1290"/>
      </w:tblGrid>
      <w:tr w:rsidR="00045C30" w:rsidRPr="00F20021" w14:paraId="75337C58" w14:textId="77777777" w:rsidTr="00045C30">
        <w:trPr>
          <w:trHeight w:val="215"/>
        </w:trPr>
        <w:tc>
          <w:tcPr>
            <w:tcW w:w="1555" w:type="dxa"/>
          </w:tcPr>
          <w:p w14:paraId="5D6072EE" w14:textId="7C4AD2F4" w:rsidR="00045C30" w:rsidRPr="00F20021" w:rsidRDefault="00045C30" w:rsidP="00045C30">
            <w:pPr>
              <w:rPr>
                <w:rFonts w:ascii="Calibri" w:hAnsi="Calibri" w:cs="Calibri"/>
                <w:sz w:val="20"/>
                <w:szCs w:val="20"/>
              </w:rPr>
            </w:pPr>
            <w:r w:rsidRPr="0098280C">
              <w:rPr>
                <w:rFonts w:ascii="Calibri" w:hAnsi="Calibri" w:cs="Calibri"/>
                <w:b/>
                <w:bCs/>
                <w:sz w:val="18"/>
                <w:szCs w:val="18"/>
              </w:rPr>
              <w:t>Ημέρα, Ώρα</w:t>
            </w:r>
            <w:r>
              <w:rPr>
                <w:rFonts w:ascii="Calibri" w:hAnsi="Calibri" w:cs="Calibri"/>
                <w:b/>
                <w:bCs/>
                <w:sz w:val="18"/>
                <w:szCs w:val="18"/>
                <w:lang w:val="en-US"/>
              </w:rPr>
              <w:t>,</w:t>
            </w:r>
            <w:r>
              <w:rPr>
                <w:rFonts w:ascii="Calibri" w:hAnsi="Calibri"/>
                <w:b/>
                <w:bCs/>
                <w:sz w:val="18"/>
                <w:szCs w:val="18"/>
                <w:lang w:val="en-US"/>
              </w:rPr>
              <w:t xml:space="preserve"> </w:t>
            </w:r>
            <w:r w:rsidRPr="0098280C">
              <w:rPr>
                <w:rFonts w:ascii="Calibri" w:hAnsi="Calibri" w:cs="Calibri"/>
                <w:b/>
                <w:bCs/>
                <w:sz w:val="18"/>
                <w:szCs w:val="18"/>
              </w:rPr>
              <w:t>Αίθουσα Διδασκαλίας</w:t>
            </w:r>
          </w:p>
        </w:tc>
        <w:tc>
          <w:tcPr>
            <w:tcW w:w="3119" w:type="dxa"/>
          </w:tcPr>
          <w:p w14:paraId="5825FD22" w14:textId="5D8BC437" w:rsidR="00045C30" w:rsidRPr="004B1877" w:rsidRDefault="00045C30" w:rsidP="00045C30">
            <w:pPr>
              <w:rPr>
                <w:rFonts w:ascii="Calibri" w:hAnsi="Calibri" w:cs="Calibri"/>
                <w:bCs/>
                <w:sz w:val="20"/>
                <w:szCs w:val="20"/>
              </w:rPr>
            </w:pPr>
            <w:r w:rsidRPr="0098280C">
              <w:rPr>
                <w:rFonts w:ascii="Calibri" w:hAnsi="Calibri" w:cs="Calibri"/>
                <w:b/>
                <w:bCs/>
                <w:sz w:val="18"/>
                <w:szCs w:val="18"/>
              </w:rPr>
              <w:t>Μάθημα</w:t>
            </w:r>
          </w:p>
        </w:tc>
        <w:tc>
          <w:tcPr>
            <w:tcW w:w="610" w:type="dxa"/>
          </w:tcPr>
          <w:p w14:paraId="237466AF" w14:textId="1586FDC9" w:rsidR="00045C30" w:rsidRPr="00045C30" w:rsidRDefault="00045C30" w:rsidP="00045C30">
            <w:pPr>
              <w:rPr>
                <w:rFonts w:ascii="Calibri" w:hAnsi="Calibri" w:cs="Calibri"/>
                <w:sz w:val="20"/>
                <w:szCs w:val="20"/>
                <w:lang w:val="en-US"/>
              </w:rPr>
            </w:pPr>
            <w:r>
              <w:rPr>
                <w:rFonts w:ascii="Calibri" w:hAnsi="Calibri" w:cs="Calibri"/>
                <w:sz w:val="20"/>
                <w:szCs w:val="20"/>
                <w:lang w:val="en-US"/>
              </w:rPr>
              <w:t>ECTS</w:t>
            </w:r>
          </w:p>
        </w:tc>
        <w:tc>
          <w:tcPr>
            <w:tcW w:w="1896" w:type="dxa"/>
          </w:tcPr>
          <w:p w14:paraId="43941340" w14:textId="30824AF0" w:rsidR="00045C30" w:rsidRPr="00F20021" w:rsidRDefault="00045C30" w:rsidP="00045C30">
            <w:pPr>
              <w:rPr>
                <w:rFonts w:ascii="Calibri" w:hAnsi="Calibri" w:cs="Calibri"/>
                <w:sz w:val="20"/>
                <w:szCs w:val="20"/>
                <w:lang w:val="en-US"/>
              </w:rPr>
            </w:pPr>
            <w:r w:rsidRPr="0098280C">
              <w:rPr>
                <w:rFonts w:ascii="Calibri" w:hAnsi="Calibri" w:cs="Calibri"/>
                <w:b/>
                <w:bCs/>
                <w:sz w:val="18"/>
                <w:szCs w:val="18"/>
              </w:rPr>
              <w:t>Διδάσκων</w:t>
            </w:r>
          </w:p>
        </w:tc>
        <w:tc>
          <w:tcPr>
            <w:tcW w:w="1256" w:type="dxa"/>
          </w:tcPr>
          <w:p w14:paraId="22B369A0" w14:textId="1181A6F7" w:rsidR="00045C30" w:rsidRDefault="00045C30" w:rsidP="00045C30">
            <w:pPr>
              <w:rPr>
                <w:rFonts w:ascii="Calibri" w:hAnsi="Calibri" w:cs="Calibri"/>
                <w:sz w:val="20"/>
                <w:szCs w:val="20"/>
              </w:rPr>
            </w:pPr>
            <w:r>
              <w:rPr>
                <w:rFonts w:ascii="Calibri" w:hAnsi="Calibri" w:cs="Calibri"/>
                <w:b/>
                <w:bCs/>
                <w:sz w:val="18"/>
                <w:szCs w:val="18"/>
              </w:rPr>
              <w:t>Τμήμα</w:t>
            </w:r>
          </w:p>
        </w:tc>
        <w:tc>
          <w:tcPr>
            <w:tcW w:w="1290" w:type="dxa"/>
          </w:tcPr>
          <w:p w14:paraId="57E7DDC4" w14:textId="35EF1A0A" w:rsidR="00045C30" w:rsidRPr="00F20021" w:rsidRDefault="00045C30" w:rsidP="00045C30">
            <w:pPr>
              <w:rPr>
                <w:rFonts w:ascii="Calibri" w:hAnsi="Calibri" w:cs="Calibri"/>
                <w:sz w:val="20"/>
                <w:szCs w:val="20"/>
              </w:rPr>
            </w:pPr>
            <w:r>
              <w:rPr>
                <w:rFonts w:ascii="Calibri" w:hAnsi="Calibri" w:cs="Calibri"/>
                <w:b/>
                <w:bCs/>
                <w:sz w:val="18"/>
                <w:szCs w:val="18"/>
              </w:rPr>
              <w:t>Πληροφορίες</w:t>
            </w:r>
            <w:r w:rsidRPr="0098280C">
              <w:rPr>
                <w:rFonts w:ascii="Calibri" w:hAnsi="Calibri" w:cs="Calibri"/>
                <w:b/>
                <w:bCs/>
                <w:sz w:val="18"/>
                <w:szCs w:val="18"/>
              </w:rPr>
              <w:br/>
            </w:r>
          </w:p>
        </w:tc>
      </w:tr>
      <w:tr w:rsidR="00045C30" w:rsidRPr="00F20021" w14:paraId="39682989" w14:textId="77777777" w:rsidTr="00045C30">
        <w:trPr>
          <w:trHeight w:val="215"/>
        </w:trPr>
        <w:tc>
          <w:tcPr>
            <w:tcW w:w="1555" w:type="dxa"/>
          </w:tcPr>
          <w:p w14:paraId="26338637" w14:textId="4BC49F72" w:rsidR="00045C30" w:rsidRPr="00800576" w:rsidRDefault="00800576" w:rsidP="0065697C">
            <w:pPr>
              <w:rPr>
                <w:rFonts w:ascii="Calibri" w:hAnsi="Calibri" w:cs="Calibri"/>
                <w:sz w:val="20"/>
                <w:szCs w:val="20"/>
              </w:rPr>
            </w:pPr>
            <w:r>
              <w:rPr>
                <w:rFonts w:ascii="Calibri" w:hAnsi="Calibri" w:cs="Calibri"/>
                <w:sz w:val="20"/>
                <w:szCs w:val="20"/>
              </w:rPr>
              <w:t>…</w:t>
            </w:r>
          </w:p>
        </w:tc>
        <w:tc>
          <w:tcPr>
            <w:tcW w:w="3119" w:type="dxa"/>
          </w:tcPr>
          <w:p w14:paraId="1E4D95CB" w14:textId="77777777" w:rsidR="00045C30" w:rsidRPr="006F4993" w:rsidRDefault="00045C30" w:rsidP="0065697C">
            <w:pPr>
              <w:rPr>
                <w:rFonts w:ascii="Calibri" w:hAnsi="Calibri" w:cs="Calibri"/>
                <w:sz w:val="20"/>
                <w:szCs w:val="20"/>
              </w:rPr>
            </w:pPr>
            <w:r w:rsidRPr="006F4993">
              <w:rPr>
                <w:rFonts w:ascii="Calibri" w:hAnsi="Calibri" w:cs="Calibri"/>
                <w:sz w:val="20"/>
                <w:szCs w:val="20"/>
              </w:rPr>
              <w:t xml:space="preserve">Comprehensive Chinese </w:t>
            </w:r>
            <w:r w:rsidRPr="006F4993">
              <w:rPr>
                <w:rFonts w:ascii="MS Gothic" w:eastAsia="MS Gothic" w:hAnsi="MS Gothic" w:cs="MS Gothic" w:hint="eastAsia"/>
                <w:sz w:val="20"/>
                <w:szCs w:val="20"/>
              </w:rPr>
              <w:t>Ⅰ</w:t>
            </w:r>
          </w:p>
          <w:p w14:paraId="0A0AD30A" w14:textId="342EA5B4" w:rsidR="006F4993" w:rsidRPr="006F4993" w:rsidRDefault="006F4993" w:rsidP="0065697C">
            <w:pPr>
              <w:rPr>
                <w:rFonts w:ascii="Calibri" w:hAnsi="Calibri" w:cs="Calibri"/>
                <w:sz w:val="20"/>
                <w:szCs w:val="20"/>
              </w:rPr>
            </w:pPr>
            <w:r w:rsidRPr="006F4993">
              <w:rPr>
                <w:rFonts w:ascii="Calibri" w:hAnsi="Calibri" w:cs="Calibri"/>
                <w:sz w:val="20"/>
                <w:szCs w:val="20"/>
              </w:rPr>
              <w:t>(</w:t>
            </w:r>
            <w:r>
              <w:rPr>
                <w:rFonts w:ascii="Calibri" w:hAnsi="Calibri" w:cs="Calibri"/>
                <w:sz w:val="20"/>
                <w:szCs w:val="20"/>
              </w:rPr>
              <w:t>εκμάθηση</w:t>
            </w:r>
            <w:r w:rsidRPr="006F4993">
              <w:rPr>
                <w:rFonts w:ascii="Calibri" w:hAnsi="Calibri" w:cs="Calibri"/>
                <w:sz w:val="20"/>
                <w:szCs w:val="20"/>
              </w:rPr>
              <w:t xml:space="preserve"> </w:t>
            </w:r>
            <w:r>
              <w:rPr>
                <w:rFonts w:ascii="Calibri" w:hAnsi="Calibri" w:cs="Calibri"/>
                <w:sz w:val="20"/>
                <w:szCs w:val="20"/>
              </w:rPr>
              <w:t>Κινεζικής Γλώσσας- διδάσκεται στα Αγγλικά)</w:t>
            </w:r>
          </w:p>
          <w:p w14:paraId="21B0BDF4" w14:textId="1DDFD566" w:rsidR="00045C30" w:rsidRPr="006F4993" w:rsidRDefault="00045C30" w:rsidP="0065697C">
            <w:pPr>
              <w:rPr>
                <w:rFonts w:ascii="Calibri" w:hAnsi="Calibri" w:cs="Calibri"/>
                <w:sz w:val="20"/>
                <w:szCs w:val="20"/>
              </w:rPr>
            </w:pPr>
            <w:r w:rsidRPr="006F4993">
              <w:rPr>
                <w:rFonts w:ascii="Calibri" w:hAnsi="Calibri" w:cs="Calibri"/>
                <w:sz w:val="20"/>
                <w:szCs w:val="20"/>
              </w:rPr>
              <w:t>ΠΚ1020</w:t>
            </w:r>
          </w:p>
        </w:tc>
        <w:tc>
          <w:tcPr>
            <w:tcW w:w="610" w:type="dxa"/>
          </w:tcPr>
          <w:p w14:paraId="42787A3D" w14:textId="77777777" w:rsidR="00045C30" w:rsidRPr="00F20021" w:rsidRDefault="00045C30" w:rsidP="0065697C">
            <w:pPr>
              <w:rPr>
                <w:rFonts w:ascii="Calibri" w:hAnsi="Calibri" w:cs="Calibri"/>
                <w:sz w:val="20"/>
                <w:szCs w:val="20"/>
              </w:rPr>
            </w:pPr>
            <w:r>
              <w:rPr>
                <w:rFonts w:ascii="Calibri" w:hAnsi="Calibri" w:cs="Calibri"/>
                <w:sz w:val="20"/>
                <w:szCs w:val="20"/>
              </w:rPr>
              <w:t>3</w:t>
            </w:r>
          </w:p>
        </w:tc>
        <w:tc>
          <w:tcPr>
            <w:tcW w:w="1896" w:type="dxa"/>
          </w:tcPr>
          <w:p w14:paraId="22F6436A" w14:textId="77777777" w:rsidR="00045C30" w:rsidRPr="00F20021" w:rsidRDefault="00045C30" w:rsidP="0065697C">
            <w:pPr>
              <w:rPr>
                <w:rFonts w:ascii="Calibri" w:hAnsi="Calibri" w:cs="Calibri"/>
                <w:sz w:val="20"/>
                <w:szCs w:val="20"/>
                <w:lang w:val="en-US"/>
              </w:rPr>
            </w:pPr>
            <w:r w:rsidRPr="00F20021">
              <w:rPr>
                <w:rFonts w:ascii="Calibri" w:hAnsi="Calibri" w:cs="Calibri"/>
                <w:sz w:val="20"/>
                <w:szCs w:val="20"/>
                <w:lang w:val="en-US"/>
              </w:rPr>
              <w:t>GAO YING, YANYU DING</w:t>
            </w:r>
          </w:p>
        </w:tc>
        <w:tc>
          <w:tcPr>
            <w:tcW w:w="1256" w:type="dxa"/>
          </w:tcPr>
          <w:p w14:paraId="5C84F766" w14:textId="77777777" w:rsidR="00045C30" w:rsidRPr="00190685" w:rsidRDefault="00045C30" w:rsidP="0065697C">
            <w:pPr>
              <w:rPr>
                <w:rFonts w:ascii="Calibri" w:hAnsi="Calibri" w:cs="Calibri"/>
                <w:sz w:val="20"/>
                <w:szCs w:val="20"/>
              </w:rPr>
            </w:pPr>
            <w:r>
              <w:rPr>
                <w:rFonts w:ascii="Calibri" w:hAnsi="Calibri" w:cs="Calibri"/>
                <w:sz w:val="20"/>
                <w:szCs w:val="20"/>
              </w:rPr>
              <w:t>Φιλοσοφίας</w:t>
            </w:r>
          </w:p>
        </w:tc>
        <w:tc>
          <w:tcPr>
            <w:tcW w:w="1290" w:type="dxa"/>
          </w:tcPr>
          <w:p w14:paraId="7413DF3D" w14:textId="20F7C8E3" w:rsidR="00045C30" w:rsidRPr="00F20021" w:rsidRDefault="00800576" w:rsidP="0065697C">
            <w:pPr>
              <w:rPr>
                <w:rFonts w:ascii="Calibri" w:hAnsi="Calibri" w:cs="Calibri"/>
                <w:sz w:val="20"/>
                <w:szCs w:val="20"/>
              </w:rPr>
            </w:pPr>
            <w:r>
              <w:rPr>
                <w:rFonts w:ascii="Calibri" w:hAnsi="Calibri" w:cs="Calibri"/>
                <w:sz w:val="20"/>
                <w:szCs w:val="20"/>
              </w:rPr>
              <w:t>Έναρξη από Οκτώβριο</w:t>
            </w:r>
          </w:p>
        </w:tc>
      </w:tr>
      <w:tr w:rsidR="00045C30" w:rsidRPr="00F20021" w14:paraId="0C68F645" w14:textId="77777777" w:rsidTr="00045C30">
        <w:trPr>
          <w:trHeight w:val="215"/>
        </w:trPr>
        <w:tc>
          <w:tcPr>
            <w:tcW w:w="1555" w:type="dxa"/>
          </w:tcPr>
          <w:p w14:paraId="6C0E48B4" w14:textId="654D2923" w:rsidR="00045C30" w:rsidRPr="00F20021" w:rsidRDefault="00800576" w:rsidP="0065697C">
            <w:pPr>
              <w:rPr>
                <w:rFonts w:ascii="Calibri" w:hAnsi="Calibri" w:cs="Calibri"/>
                <w:sz w:val="20"/>
                <w:szCs w:val="20"/>
              </w:rPr>
            </w:pPr>
            <w:r>
              <w:rPr>
                <w:rFonts w:ascii="Calibri" w:hAnsi="Calibri" w:cs="Calibri"/>
                <w:sz w:val="20"/>
                <w:szCs w:val="20"/>
              </w:rPr>
              <w:t>…</w:t>
            </w:r>
          </w:p>
        </w:tc>
        <w:tc>
          <w:tcPr>
            <w:tcW w:w="3119" w:type="dxa"/>
          </w:tcPr>
          <w:p w14:paraId="2C7923B0" w14:textId="77777777" w:rsidR="00045C30" w:rsidRDefault="00045C30" w:rsidP="0065697C">
            <w:pPr>
              <w:rPr>
                <w:rFonts w:ascii="Calibri" w:hAnsi="Calibri" w:cs="Calibri"/>
                <w:sz w:val="20"/>
                <w:szCs w:val="20"/>
              </w:rPr>
            </w:pPr>
            <w:r w:rsidRPr="00F20021">
              <w:rPr>
                <w:rFonts w:ascii="Calibri" w:hAnsi="Calibri" w:cs="Calibri"/>
                <w:sz w:val="20"/>
                <w:szCs w:val="20"/>
              </w:rPr>
              <w:t>Νεοφυής Επιχειρηματικότητα και Διαχείριση Διανοητικής Ιδιοκτησίας</w:t>
            </w:r>
          </w:p>
          <w:p w14:paraId="7B081CB8" w14:textId="3E5AE47D" w:rsidR="00045C30" w:rsidRPr="00535CB4" w:rsidRDefault="00045C30" w:rsidP="0065697C">
            <w:pPr>
              <w:rPr>
                <w:rFonts w:ascii="Calibri" w:hAnsi="Calibri" w:cs="Calibri"/>
                <w:sz w:val="20"/>
                <w:szCs w:val="20"/>
              </w:rPr>
            </w:pPr>
            <w:r>
              <w:rPr>
                <w:rFonts w:ascii="Calibri" w:hAnsi="Calibri" w:cs="Calibri"/>
                <w:sz w:val="20"/>
                <w:szCs w:val="20"/>
              </w:rPr>
              <w:t xml:space="preserve">ΠΚ1018/ </w:t>
            </w:r>
            <w:r w:rsidRPr="00F20021">
              <w:rPr>
                <w:rFonts w:ascii="Calibri" w:hAnsi="Calibri" w:cs="Calibri"/>
                <w:sz w:val="20"/>
                <w:szCs w:val="20"/>
              </w:rPr>
              <w:t>ΕΤΥ-209/ΕΜΥ-461</w:t>
            </w:r>
          </w:p>
        </w:tc>
        <w:tc>
          <w:tcPr>
            <w:tcW w:w="610" w:type="dxa"/>
          </w:tcPr>
          <w:p w14:paraId="78910223" w14:textId="77777777" w:rsidR="00045C30" w:rsidRPr="00F20021" w:rsidRDefault="00045C30" w:rsidP="0065697C">
            <w:pPr>
              <w:rPr>
                <w:rFonts w:ascii="Calibri" w:hAnsi="Calibri" w:cs="Calibri"/>
                <w:sz w:val="20"/>
                <w:szCs w:val="20"/>
              </w:rPr>
            </w:pPr>
            <w:r w:rsidRPr="00F20021">
              <w:rPr>
                <w:rFonts w:ascii="Calibri" w:hAnsi="Calibri" w:cs="Calibri"/>
                <w:sz w:val="20"/>
                <w:szCs w:val="20"/>
              </w:rPr>
              <w:t>5</w:t>
            </w:r>
          </w:p>
        </w:tc>
        <w:tc>
          <w:tcPr>
            <w:tcW w:w="1896" w:type="dxa"/>
          </w:tcPr>
          <w:p w14:paraId="6E0BFA0A" w14:textId="77777777" w:rsidR="00045C30" w:rsidRPr="006F4DCB" w:rsidRDefault="00045C30" w:rsidP="0065697C">
            <w:pPr>
              <w:rPr>
                <w:rFonts w:ascii="Calibri" w:hAnsi="Calibri" w:cs="Calibri"/>
                <w:sz w:val="20"/>
                <w:szCs w:val="20"/>
              </w:rPr>
            </w:pPr>
            <w:r w:rsidRPr="006F4DCB">
              <w:rPr>
                <w:rFonts w:ascii="Calibri" w:hAnsi="Calibri" w:cs="Calibri"/>
                <w:sz w:val="18"/>
                <w:szCs w:val="18"/>
              </w:rPr>
              <w:t>Διδ. ακ. εμπειρία</w:t>
            </w:r>
            <w:r w:rsidRPr="00F20021">
              <w:rPr>
                <w:rFonts w:ascii="Calibri" w:hAnsi="Calibri" w:cs="Calibri"/>
                <w:sz w:val="20"/>
                <w:szCs w:val="20"/>
              </w:rPr>
              <w:t xml:space="preserve"> (από 7</w:t>
            </w:r>
            <w:r w:rsidRPr="00F20021">
              <w:rPr>
                <w:rFonts w:ascii="Calibri" w:hAnsi="Calibri" w:cs="Calibri"/>
                <w:sz w:val="20"/>
                <w:szCs w:val="20"/>
                <w:vertAlign w:val="superscript"/>
              </w:rPr>
              <w:t>ο</w:t>
            </w:r>
            <w:r w:rsidRPr="00F20021">
              <w:rPr>
                <w:rFonts w:ascii="Calibri" w:hAnsi="Calibri" w:cs="Calibri"/>
                <w:sz w:val="20"/>
                <w:szCs w:val="20"/>
              </w:rPr>
              <w:t xml:space="preserve"> εξάμηνο Φοίτησης και μετά)</w:t>
            </w:r>
          </w:p>
        </w:tc>
        <w:tc>
          <w:tcPr>
            <w:tcW w:w="1256" w:type="dxa"/>
          </w:tcPr>
          <w:p w14:paraId="5C844AA4" w14:textId="77777777" w:rsidR="00045C30" w:rsidRPr="00F20021" w:rsidRDefault="00045C30" w:rsidP="0065697C">
            <w:pPr>
              <w:rPr>
                <w:rFonts w:ascii="Calibri" w:hAnsi="Calibri" w:cs="Calibri"/>
                <w:sz w:val="20"/>
                <w:szCs w:val="20"/>
              </w:rPr>
            </w:pPr>
            <w:r w:rsidRPr="00F20021">
              <w:rPr>
                <w:rFonts w:ascii="Calibri" w:hAnsi="Calibri" w:cs="Calibri"/>
                <w:sz w:val="20"/>
                <w:szCs w:val="20"/>
              </w:rPr>
              <w:t>ΤΕΜΥ</w:t>
            </w:r>
          </w:p>
        </w:tc>
        <w:tc>
          <w:tcPr>
            <w:tcW w:w="1290" w:type="dxa"/>
          </w:tcPr>
          <w:p w14:paraId="5A305CE7" w14:textId="4EF0DCBD" w:rsidR="00045C30" w:rsidRPr="00F20021" w:rsidRDefault="00045C30" w:rsidP="0065697C">
            <w:pPr>
              <w:rPr>
                <w:rFonts w:ascii="Calibri" w:hAnsi="Calibri" w:cs="Calibri"/>
                <w:sz w:val="20"/>
                <w:szCs w:val="20"/>
              </w:rPr>
            </w:pPr>
            <w:r w:rsidRPr="005A3742">
              <w:rPr>
                <w:rFonts w:ascii="Calibri" w:hAnsi="Calibri" w:cs="Calibri"/>
                <w:b/>
                <w:bCs/>
                <w:sz w:val="18"/>
                <w:szCs w:val="18"/>
              </w:rPr>
              <w:t>Η έναρξη θα ανακοινωθεί μόλις οριστεί νέος διδάσκων.</w:t>
            </w:r>
          </w:p>
        </w:tc>
      </w:tr>
      <w:tr w:rsidR="00045C30" w:rsidRPr="00F20021" w14:paraId="6A41697E" w14:textId="77777777" w:rsidTr="00045C30">
        <w:trPr>
          <w:trHeight w:val="275"/>
        </w:trPr>
        <w:tc>
          <w:tcPr>
            <w:tcW w:w="1555" w:type="dxa"/>
          </w:tcPr>
          <w:p w14:paraId="31BC5B35" w14:textId="3CB72EAA" w:rsidR="00045C30" w:rsidRPr="00F20021" w:rsidRDefault="005F14FA" w:rsidP="00045C30">
            <w:pPr>
              <w:rPr>
                <w:rFonts w:ascii="Calibri" w:hAnsi="Calibri" w:cs="Calibri"/>
                <w:sz w:val="18"/>
                <w:szCs w:val="18"/>
              </w:rPr>
            </w:pPr>
            <w:r>
              <w:rPr>
                <w:rFonts w:ascii="Calibri" w:hAnsi="Calibri" w:cs="Calibri"/>
                <w:sz w:val="18"/>
                <w:szCs w:val="18"/>
              </w:rPr>
              <w:t>ΤΡΙΤΗ 14:30-17:30 ΑΙΘΟΥΣΑ 1 ΦΙΛΟΣΟΦΙΚΗ</w:t>
            </w:r>
          </w:p>
        </w:tc>
        <w:tc>
          <w:tcPr>
            <w:tcW w:w="3119" w:type="dxa"/>
          </w:tcPr>
          <w:p w14:paraId="55763194" w14:textId="77777777" w:rsidR="00045C30" w:rsidRDefault="00045C30" w:rsidP="00045C30">
            <w:pPr>
              <w:rPr>
                <w:rFonts w:ascii="Calibri" w:hAnsi="Calibri" w:cs="Calibri"/>
                <w:sz w:val="18"/>
                <w:szCs w:val="18"/>
              </w:rPr>
            </w:pPr>
            <w:r w:rsidRPr="00F20021">
              <w:rPr>
                <w:rFonts w:ascii="Calibri" w:hAnsi="Calibri" w:cs="Calibri"/>
                <w:sz w:val="18"/>
                <w:szCs w:val="18"/>
              </w:rPr>
              <w:t>Λογική</w:t>
            </w:r>
          </w:p>
          <w:p w14:paraId="2203C531" w14:textId="2B23B4CC" w:rsidR="00045C30" w:rsidRPr="00F20021" w:rsidRDefault="00045C30" w:rsidP="00045C30">
            <w:pPr>
              <w:rPr>
                <w:rFonts w:ascii="Calibri" w:hAnsi="Calibri" w:cs="Calibri"/>
                <w:sz w:val="18"/>
                <w:szCs w:val="18"/>
              </w:rPr>
            </w:pPr>
            <w:r w:rsidRPr="00F20021">
              <w:rPr>
                <w:rFonts w:ascii="Calibri" w:hAnsi="Calibri" w:cs="Calibri"/>
                <w:sz w:val="18"/>
                <w:szCs w:val="18"/>
              </w:rPr>
              <w:t>ΠΚ1009</w:t>
            </w:r>
            <w:r>
              <w:rPr>
                <w:rFonts w:ascii="Calibri" w:hAnsi="Calibri" w:cs="Calibri"/>
                <w:sz w:val="18"/>
                <w:szCs w:val="18"/>
                <w:lang w:val="en-US"/>
              </w:rPr>
              <w:t>/</w:t>
            </w:r>
            <w:r w:rsidRPr="00F20021">
              <w:rPr>
                <w:rFonts w:ascii="Calibri" w:hAnsi="Calibri" w:cs="Calibri"/>
                <w:sz w:val="18"/>
                <w:szCs w:val="18"/>
              </w:rPr>
              <w:t>ΦΥ.2</w:t>
            </w:r>
          </w:p>
        </w:tc>
        <w:tc>
          <w:tcPr>
            <w:tcW w:w="610" w:type="dxa"/>
          </w:tcPr>
          <w:p w14:paraId="64091A38" w14:textId="77777777" w:rsidR="00045C30" w:rsidRPr="00F20021" w:rsidRDefault="00045C30" w:rsidP="00045C30">
            <w:pPr>
              <w:rPr>
                <w:rFonts w:ascii="Calibri" w:hAnsi="Calibri" w:cs="Calibri"/>
                <w:sz w:val="18"/>
                <w:szCs w:val="18"/>
              </w:rPr>
            </w:pPr>
            <w:r w:rsidRPr="00F20021">
              <w:rPr>
                <w:rFonts w:ascii="Calibri" w:hAnsi="Calibri" w:cs="Calibri"/>
                <w:sz w:val="18"/>
                <w:szCs w:val="18"/>
              </w:rPr>
              <w:t>5</w:t>
            </w:r>
          </w:p>
        </w:tc>
        <w:tc>
          <w:tcPr>
            <w:tcW w:w="1896" w:type="dxa"/>
          </w:tcPr>
          <w:p w14:paraId="4C3FD57F" w14:textId="77777777" w:rsidR="00045C30" w:rsidRPr="00F20021" w:rsidRDefault="00045C30" w:rsidP="00045C30">
            <w:pPr>
              <w:rPr>
                <w:rFonts w:ascii="Calibri" w:hAnsi="Calibri" w:cs="Calibri"/>
                <w:sz w:val="18"/>
                <w:szCs w:val="18"/>
              </w:rPr>
            </w:pPr>
            <w:r w:rsidRPr="00F20021">
              <w:rPr>
                <w:rFonts w:ascii="Calibri" w:hAnsi="Calibri" w:cs="Calibri"/>
                <w:sz w:val="18"/>
                <w:szCs w:val="18"/>
              </w:rPr>
              <w:t>Π.Θεοδώρου</w:t>
            </w:r>
          </w:p>
        </w:tc>
        <w:tc>
          <w:tcPr>
            <w:tcW w:w="1256" w:type="dxa"/>
          </w:tcPr>
          <w:p w14:paraId="47EE4C57" w14:textId="77777777" w:rsidR="00045C30" w:rsidRPr="00F20021" w:rsidRDefault="00045C30" w:rsidP="00045C30">
            <w:pPr>
              <w:rPr>
                <w:rFonts w:ascii="Calibri" w:hAnsi="Calibri" w:cs="Calibri"/>
                <w:sz w:val="18"/>
                <w:szCs w:val="18"/>
              </w:rPr>
            </w:pPr>
            <w:r w:rsidRPr="00F20021">
              <w:rPr>
                <w:rFonts w:ascii="Calibri" w:hAnsi="Calibri" w:cs="Calibri"/>
                <w:sz w:val="18"/>
                <w:szCs w:val="18"/>
              </w:rPr>
              <w:t>Φιλοσοφίας</w:t>
            </w:r>
          </w:p>
        </w:tc>
        <w:tc>
          <w:tcPr>
            <w:tcW w:w="1290" w:type="dxa"/>
          </w:tcPr>
          <w:p w14:paraId="1BF39254" w14:textId="49E2E43A" w:rsidR="00045C30" w:rsidRPr="00F20021" w:rsidRDefault="00045C30" w:rsidP="00045C30">
            <w:pPr>
              <w:rPr>
                <w:rFonts w:ascii="Calibri" w:hAnsi="Calibri" w:cs="Calibri"/>
                <w:sz w:val="18"/>
                <w:szCs w:val="18"/>
              </w:rPr>
            </w:pPr>
            <w:hyperlink r:id="rId7" w:history="1">
              <w:r w:rsidRPr="00273E46">
                <w:rPr>
                  <w:rStyle w:val="-"/>
                  <w:rFonts w:cs="Calibri"/>
                  <w:sz w:val="20"/>
                  <w:szCs w:val="20"/>
                </w:rPr>
                <w:t>http://elearn.uoc.gr</w:t>
              </w:r>
            </w:hyperlink>
          </w:p>
        </w:tc>
      </w:tr>
      <w:tr w:rsidR="00045C30" w:rsidRPr="00F20021" w14:paraId="35B76425" w14:textId="77777777" w:rsidTr="00045C30">
        <w:trPr>
          <w:trHeight w:val="215"/>
        </w:trPr>
        <w:tc>
          <w:tcPr>
            <w:tcW w:w="1555" w:type="dxa"/>
          </w:tcPr>
          <w:p w14:paraId="6A7903D4" w14:textId="6A2B750D" w:rsidR="00045C30" w:rsidRPr="00F20021" w:rsidRDefault="005F14FA" w:rsidP="00045C30">
            <w:pPr>
              <w:rPr>
                <w:rFonts w:ascii="Calibri" w:hAnsi="Calibri" w:cs="Calibri"/>
                <w:sz w:val="18"/>
                <w:szCs w:val="18"/>
              </w:rPr>
            </w:pPr>
            <w:r>
              <w:rPr>
                <w:rFonts w:ascii="Calibri" w:hAnsi="Calibri" w:cs="Calibri"/>
                <w:sz w:val="18"/>
                <w:szCs w:val="18"/>
              </w:rPr>
              <w:t>ΠΕΜΠΤΗ 11:30-14:30 ΑΙΘΟΥΣΑ 3 ΦΙΛΟΣΟΦΙΚΗ</w:t>
            </w:r>
          </w:p>
        </w:tc>
        <w:tc>
          <w:tcPr>
            <w:tcW w:w="3119" w:type="dxa"/>
          </w:tcPr>
          <w:p w14:paraId="2A88B6B7" w14:textId="77777777" w:rsidR="00045C30" w:rsidRDefault="00045C30" w:rsidP="00045C30">
            <w:pPr>
              <w:rPr>
                <w:rFonts w:ascii="Calibri" w:hAnsi="Calibri" w:cs="Calibri"/>
                <w:sz w:val="18"/>
                <w:szCs w:val="18"/>
              </w:rPr>
            </w:pPr>
            <w:r w:rsidRPr="00F20021">
              <w:rPr>
                <w:rFonts w:ascii="Calibri" w:hAnsi="Calibri" w:cs="Calibri"/>
                <w:sz w:val="18"/>
                <w:szCs w:val="18"/>
              </w:rPr>
              <w:t>Ηθική φιλοσοφία</w:t>
            </w:r>
          </w:p>
          <w:p w14:paraId="3F94BBED" w14:textId="70D42552" w:rsidR="00045C30" w:rsidRPr="00F20021" w:rsidRDefault="00045C30" w:rsidP="00045C30">
            <w:pPr>
              <w:rPr>
                <w:rFonts w:ascii="Calibri" w:hAnsi="Calibri" w:cs="Calibri"/>
                <w:sz w:val="18"/>
                <w:szCs w:val="18"/>
              </w:rPr>
            </w:pPr>
            <w:r>
              <w:rPr>
                <w:rFonts w:ascii="Calibri" w:hAnsi="Calibri" w:cs="Calibri"/>
                <w:sz w:val="18"/>
                <w:szCs w:val="18"/>
              </w:rPr>
              <w:t>ΠΚ1010</w:t>
            </w:r>
            <w:r>
              <w:rPr>
                <w:rFonts w:ascii="Calibri" w:hAnsi="Calibri" w:cs="Calibri"/>
                <w:sz w:val="18"/>
                <w:szCs w:val="18"/>
                <w:lang w:val="en-US"/>
              </w:rPr>
              <w:t>/</w:t>
            </w:r>
            <w:r w:rsidRPr="00F20021">
              <w:rPr>
                <w:rFonts w:ascii="Calibri" w:hAnsi="Calibri" w:cs="Calibri"/>
                <w:sz w:val="18"/>
                <w:szCs w:val="18"/>
              </w:rPr>
              <w:t>ΦΥ.3</w:t>
            </w:r>
          </w:p>
        </w:tc>
        <w:tc>
          <w:tcPr>
            <w:tcW w:w="610" w:type="dxa"/>
          </w:tcPr>
          <w:p w14:paraId="74CE414C" w14:textId="77777777" w:rsidR="00045C30" w:rsidRPr="00F20021" w:rsidRDefault="00045C30" w:rsidP="00045C30">
            <w:pPr>
              <w:rPr>
                <w:rFonts w:ascii="Calibri" w:hAnsi="Calibri" w:cs="Calibri"/>
                <w:sz w:val="18"/>
                <w:szCs w:val="18"/>
              </w:rPr>
            </w:pPr>
            <w:r w:rsidRPr="00F20021">
              <w:rPr>
                <w:rFonts w:ascii="Calibri" w:hAnsi="Calibri" w:cs="Calibri"/>
                <w:sz w:val="18"/>
                <w:szCs w:val="18"/>
              </w:rPr>
              <w:t>5</w:t>
            </w:r>
          </w:p>
        </w:tc>
        <w:tc>
          <w:tcPr>
            <w:tcW w:w="1896" w:type="dxa"/>
          </w:tcPr>
          <w:p w14:paraId="27AC0862" w14:textId="77777777" w:rsidR="00045C30" w:rsidRPr="00F20021" w:rsidRDefault="00045C30" w:rsidP="00045C30">
            <w:pPr>
              <w:rPr>
                <w:rFonts w:ascii="Calibri" w:hAnsi="Calibri" w:cs="Calibri"/>
                <w:sz w:val="18"/>
                <w:szCs w:val="18"/>
              </w:rPr>
            </w:pPr>
            <w:r w:rsidRPr="00F20021">
              <w:rPr>
                <w:rFonts w:ascii="Calibri" w:hAnsi="Calibri" w:cs="Calibri"/>
                <w:sz w:val="18"/>
                <w:szCs w:val="18"/>
              </w:rPr>
              <w:t>Λ.Παπαδάκη</w:t>
            </w:r>
          </w:p>
        </w:tc>
        <w:tc>
          <w:tcPr>
            <w:tcW w:w="1256" w:type="dxa"/>
          </w:tcPr>
          <w:p w14:paraId="0DCA502D" w14:textId="77777777" w:rsidR="00045C30" w:rsidRPr="00F20021" w:rsidRDefault="00045C30" w:rsidP="00045C30">
            <w:pPr>
              <w:rPr>
                <w:rFonts w:ascii="Calibri" w:hAnsi="Calibri" w:cs="Calibri"/>
                <w:sz w:val="18"/>
                <w:szCs w:val="18"/>
              </w:rPr>
            </w:pPr>
            <w:r w:rsidRPr="00F20021">
              <w:rPr>
                <w:rFonts w:ascii="Calibri" w:hAnsi="Calibri" w:cs="Calibri"/>
                <w:sz w:val="18"/>
                <w:szCs w:val="18"/>
              </w:rPr>
              <w:t>Φιλοσοφίας</w:t>
            </w:r>
          </w:p>
        </w:tc>
        <w:tc>
          <w:tcPr>
            <w:tcW w:w="1290" w:type="dxa"/>
          </w:tcPr>
          <w:p w14:paraId="25728725" w14:textId="205A4EBA" w:rsidR="00045C30" w:rsidRPr="00F20021" w:rsidRDefault="00045C30" w:rsidP="00045C30">
            <w:pPr>
              <w:rPr>
                <w:rFonts w:ascii="Calibri" w:hAnsi="Calibri" w:cs="Calibri"/>
                <w:sz w:val="18"/>
                <w:szCs w:val="18"/>
              </w:rPr>
            </w:pPr>
            <w:hyperlink r:id="rId8" w:history="1">
              <w:r w:rsidRPr="00273E46">
                <w:rPr>
                  <w:rStyle w:val="-"/>
                  <w:rFonts w:cs="Calibri"/>
                  <w:sz w:val="20"/>
                  <w:szCs w:val="20"/>
                </w:rPr>
                <w:t>http://elearn.uoc.gr</w:t>
              </w:r>
            </w:hyperlink>
          </w:p>
        </w:tc>
      </w:tr>
      <w:tr w:rsidR="00045C30" w:rsidRPr="00F20021" w14:paraId="335B82D1" w14:textId="77777777" w:rsidTr="00045C30">
        <w:trPr>
          <w:trHeight w:val="215"/>
        </w:trPr>
        <w:tc>
          <w:tcPr>
            <w:tcW w:w="1555" w:type="dxa"/>
          </w:tcPr>
          <w:p w14:paraId="5789A0C7" w14:textId="5FA15BD4" w:rsidR="00045C30" w:rsidRPr="00F20021" w:rsidRDefault="005F14FA" w:rsidP="00045C30">
            <w:pPr>
              <w:rPr>
                <w:rFonts w:ascii="Calibri" w:hAnsi="Calibri" w:cs="Calibri"/>
                <w:sz w:val="18"/>
                <w:szCs w:val="18"/>
              </w:rPr>
            </w:pPr>
            <w:r>
              <w:rPr>
                <w:rFonts w:ascii="Calibri" w:hAnsi="Calibri" w:cs="Calibri"/>
                <w:sz w:val="18"/>
                <w:szCs w:val="18"/>
              </w:rPr>
              <w:t>ΠΕΜΠΤΗ 11:30-14:30 ΑΙΘΟΥΣΑ 6 ΦΙΛΟΣΟΦΙΚΗ</w:t>
            </w:r>
          </w:p>
        </w:tc>
        <w:tc>
          <w:tcPr>
            <w:tcW w:w="3119" w:type="dxa"/>
          </w:tcPr>
          <w:p w14:paraId="3A6B9317" w14:textId="77777777" w:rsidR="00045C30" w:rsidRPr="00045C30" w:rsidRDefault="00045C30" w:rsidP="00045C30">
            <w:pPr>
              <w:rPr>
                <w:rFonts w:ascii="Calibri" w:hAnsi="Calibri" w:cs="Calibri"/>
                <w:sz w:val="18"/>
                <w:szCs w:val="18"/>
                <w:lang w:val="en-US"/>
              </w:rPr>
            </w:pPr>
            <w:r w:rsidRPr="00045C30">
              <w:rPr>
                <w:rFonts w:ascii="Calibri" w:hAnsi="Calibri" w:cs="Calibri"/>
                <w:sz w:val="18"/>
                <w:szCs w:val="18"/>
                <w:lang w:val="en-US"/>
              </w:rPr>
              <w:t>A Life "Worth Living" in a world of Artificial Intelligence</w:t>
            </w:r>
          </w:p>
          <w:p w14:paraId="55E9DB1E" w14:textId="02A4F046" w:rsidR="00045C30" w:rsidRPr="00045C30" w:rsidRDefault="00045C30" w:rsidP="00045C30">
            <w:pPr>
              <w:rPr>
                <w:rFonts w:ascii="Calibri" w:hAnsi="Calibri" w:cs="Calibri"/>
                <w:sz w:val="18"/>
                <w:szCs w:val="18"/>
              </w:rPr>
            </w:pPr>
            <w:r>
              <w:rPr>
                <w:rFonts w:ascii="Calibri" w:hAnsi="Calibri" w:cs="Calibri"/>
                <w:sz w:val="18"/>
                <w:szCs w:val="18"/>
              </w:rPr>
              <w:t>ΠΚ1022</w:t>
            </w:r>
            <w:r>
              <w:rPr>
                <w:rFonts w:ascii="Calibri" w:hAnsi="Calibri" w:cs="Calibri"/>
                <w:sz w:val="18"/>
                <w:szCs w:val="18"/>
                <w:lang w:val="en-US"/>
              </w:rPr>
              <w:t>/</w:t>
            </w:r>
            <w:r w:rsidRPr="00F20021">
              <w:rPr>
                <w:rFonts w:ascii="Calibri" w:hAnsi="Calibri" w:cs="Calibri"/>
                <w:sz w:val="18"/>
                <w:szCs w:val="18"/>
              </w:rPr>
              <w:t>ΦΠ6.4</w:t>
            </w:r>
          </w:p>
        </w:tc>
        <w:tc>
          <w:tcPr>
            <w:tcW w:w="610" w:type="dxa"/>
          </w:tcPr>
          <w:p w14:paraId="16DD70D2" w14:textId="77777777" w:rsidR="00045C30" w:rsidRPr="008B3066" w:rsidRDefault="00045C30" w:rsidP="00045C30">
            <w:pPr>
              <w:rPr>
                <w:rFonts w:ascii="Calibri" w:hAnsi="Calibri" w:cs="Calibri"/>
                <w:sz w:val="18"/>
                <w:szCs w:val="18"/>
              </w:rPr>
            </w:pPr>
            <w:r>
              <w:rPr>
                <w:rFonts w:ascii="Calibri" w:hAnsi="Calibri" w:cs="Calibri"/>
                <w:sz w:val="18"/>
                <w:szCs w:val="18"/>
              </w:rPr>
              <w:t>5</w:t>
            </w:r>
          </w:p>
        </w:tc>
        <w:tc>
          <w:tcPr>
            <w:tcW w:w="1896" w:type="dxa"/>
          </w:tcPr>
          <w:p w14:paraId="483DE641" w14:textId="77777777" w:rsidR="00045C30" w:rsidRPr="00F20021" w:rsidRDefault="00045C30" w:rsidP="00045C30">
            <w:pPr>
              <w:rPr>
                <w:rFonts w:ascii="Calibri" w:hAnsi="Calibri" w:cs="Calibri"/>
                <w:sz w:val="18"/>
                <w:szCs w:val="18"/>
              </w:rPr>
            </w:pPr>
            <w:r w:rsidRPr="00F20021">
              <w:rPr>
                <w:rFonts w:ascii="Calibri" w:hAnsi="Calibri" w:cs="Calibri"/>
                <w:sz w:val="18"/>
                <w:szCs w:val="18"/>
              </w:rPr>
              <w:t>Μ.ΚΑΣΜΙΡΛΗ</w:t>
            </w:r>
          </w:p>
        </w:tc>
        <w:tc>
          <w:tcPr>
            <w:tcW w:w="1256" w:type="dxa"/>
          </w:tcPr>
          <w:p w14:paraId="09B72DC6" w14:textId="77777777" w:rsidR="00045C30" w:rsidRPr="00F20021" w:rsidRDefault="00045C30" w:rsidP="00045C30">
            <w:pPr>
              <w:rPr>
                <w:rFonts w:ascii="Calibri" w:hAnsi="Calibri" w:cs="Calibri"/>
                <w:sz w:val="18"/>
                <w:szCs w:val="18"/>
              </w:rPr>
            </w:pPr>
            <w:r w:rsidRPr="00F20021">
              <w:rPr>
                <w:rFonts w:ascii="Calibri" w:hAnsi="Calibri" w:cs="Calibri"/>
                <w:sz w:val="18"/>
                <w:szCs w:val="18"/>
              </w:rPr>
              <w:t>Φιλοσοφίας</w:t>
            </w:r>
          </w:p>
        </w:tc>
        <w:tc>
          <w:tcPr>
            <w:tcW w:w="1290" w:type="dxa"/>
          </w:tcPr>
          <w:p w14:paraId="5363B675" w14:textId="438AFE40" w:rsidR="00045C30" w:rsidRPr="00F20021" w:rsidRDefault="00045C30" w:rsidP="00045C30">
            <w:pPr>
              <w:rPr>
                <w:rFonts w:ascii="Calibri" w:hAnsi="Calibri" w:cs="Calibri"/>
                <w:sz w:val="18"/>
                <w:szCs w:val="18"/>
              </w:rPr>
            </w:pPr>
            <w:hyperlink r:id="rId9" w:history="1">
              <w:r w:rsidRPr="00273E46">
                <w:rPr>
                  <w:rStyle w:val="-"/>
                  <w:rFonts w:cs="Calibri"/>
                  <w:sz w:val="20"/>
                  <w:szCs w:val="20"/>
                </w:rPr>
                <w:t>http://elearn.uoc.gr</w:t>
              </w:r>
            </w:hyperlink>
          </w:p>
        </w:tc>
      </w:tr>
      <w:tr w:rsidR="00045C30" w:rsidRPr="00266615" w14:paraId="131D9B56" w14:textId="77777777" w:rsidTr="00045C30">
        <w:trPr>
          <w:trHeight w:val="215"/>
        </w:trPr>
        <w:tc>
          <w:tcPr>
            <w:tcW w:w="1555" w:type="dxa"/>
          </w:tcPr>
          <w:p w14:paraId="58B65D5F" w14:textId="5675B8CA" w:rsidR="00045C30" w:rsidRPr="006666AD" w:rsidRDefault="005F14FA" w:rsidP="00045C30">
            <w:pPr>
              <w:rPr>
                <w:rFonts w:ascii="Calibri" w:hAnsi="Calibri" w:cs="Calibri"/>
                <w:sz w:val="18"/>
                <w:szCs w:val="18"/>
              </w:rPr>
            </w:pPr>
            <w:r>
              <w:rPr>
                <w:rFonts w:ascii="Calibri" w:hAnsi="Calibri" w:cs="Calibri"/>
                <w:sz w:val="18"/>
                <w:szCs w:val="18"/>
              </w:rPr>
              <w:t>ΤΡΙΤΗ 17:30-20:30 ΑΙΘΟΥΣΑ 10 ΦΙΛΟΣΟΦΙΚΗ</w:t>
            </w:r>
          </w:p>
        </w:tc>
        <w:tc>
          <w:tcPr>
            <w:tcW w:w="3119" w:type="dxa"/>
          </w:tcPr>
          <w:p w14:paraId="7BBD578E" w14:textId="77777777" w:rsidR="00045C30" w:rsidRDefault="00045C30" w:rsidP="00045C30">
            <w:pPr>
              <w:rPr>
                <w:rFonts w:ascii="Calibri" w:hAnsi="Calibri" w:cs="Calibri"/>
                <w:sz w:val="18"/>
                <w:szCs w:val="18"/>
              </w:rPr>
            </w:pPr>
            <w:r w:rsidRPr="006666AD">
              <w:rPr>
                <w:rFonts w:ascii="Calibri" w:hAnsi="Calibri" w:cs="Calibri"/>
                <w:sz w:val="18"/>
                <w:szCs w:val="18"/>
              </w:rPr>
              <w:t>Φιλοσοφία και Επιστημονικές Επαναστάσεις στον 20ο αιώνα</w:t>
            </w:r>
          </w:p>
          <w:p w14:paraId="6728F05B" w14:textId="49A0B628" w:rsidR="00045C30" w:rsidRPr="006666AD" w:rsidRDefault="00045C30" w:rsidP="00045C30">
            <w:pPr>
              <w:rPr>
                <w:rFonts w:ascii="Calibri" w:hAnsi="Calibri" w:cs="Calibri"/>
                <w:sz w:val="18"/>
                <w:szCs w:val="18"/>
              </w:rPr>
            </w:pPr>
            <w:r>
              <w:rPr>
                <w:rFonts w:ascii="Calibri" w:hAnsi="Calibri" w:cs="Calibri"/>
                <w:sz w:val="18"/>
                <w:szCs w:val="18"/>
              </w:rPr>
              <w:t>ΠΚ1023</w:t>
            </w:r>
            <w:r>
              <w:rPr>
                <w:rFonts w:ascii="Calibri" w:hAnsi="Calibri" w:cs="Calibri"/>
                <w:sz w:val="18"/>
                <w:szCs w:val="18"/>
                <w:lang w:val="en-US"/>
              </w:rPr>
              <w:t>/</w:t>
            </w:r>
            <w:r w:rsidRPr="006666AD">
              <w:rPr>
                <w:rFonts w:ascii="Calibri" w:hAnsi="Calibri" w:cs="Calibri"/>
                <w:sz w:val="18"/>
                <w:szCs w:val="18"/>
              </w:rPr>
              <w:t>ΦΠ3.9</w:t>
            </w:r>
          </w:p>
        </w:tc>
        <w:tc>
          <w:tcPr>
            <w:tcW w:w="610" w:type="dxa"/>
          </w:tcPr>
          <w:p w14:paraId="04510664" w14:textId="77777777" w:rsidR="00045C30" w:rsidRPr="00266615" w:rsidRDefault="00045C30" w:rsidP="00045C30">
            <w:pPr>
              <w:rPr>
                <w:rFonts w:ascii="Calibri" w:hAnsi="Calibri" w:cs="Calibri"/>
                <w:sz w:val="18"/>
                <w:szCs w:val="18"/>
              </w:rPr>
            </w:pPr>
            <w:r>
              <w:rPr>
                <w:rFonts w:ascii="Calibri" w:hAnsi="Calibri" w:cs="Calibri"/>
                <w:sz w:val="18"/>
                <w:szCs w:val="18"/>
              </w:rPr>
              <w:t>5</w:t>
            </w:r>
          </w:p>
        </w:tc>
        <w:tc>
          <w:tcPr>
            <w:tcW w:w="1896" w:type="dxa"/>
          </w:tcPr>
          <w:p w14:paraId="336ED5F0" w14:textId="77777777" w:rsidR="00045C30" w:rsidRPr="00F20021" w:rsidRDefault="00045C30" w:rsidP="00045C30">
            <w:pPr>
              <w:rPr>
                <w:rFonts w:ascii="Calibri" w:hAnsi="Calibri" w:cs="Calibri"/>
                <w:sz w:val="18"/>
                <w:szCs w:val="18"/>
              </w:rPr>
            </w:pPr>
            <w:r w:rsidRPr="00266615">
              <w:rPr>
                <w:rFonts w:ascii="Calibri" w:hAnsi="Calibri" w:cs="Calibri"/>
                <w:sz w:val="18"/>
                <w:szCs w:val="18"/>
              </w:rPr>
              <w:t>Φ. Παπαγιαννόπουλος</w:t>
            </w:r>
          </w:p>
        </w:tc>
        <w:tc>
          <w:tcPr>
            <w:tcW w:w="1256" w:type="dxa"/>
          </w:tcPr>
          <w:p w14:paraId="3E122716" w14:textId="77777777" w:rsidR="00045C30" w:rsidRPr="00266615" w:rsidRDefault="00045C30" w:rsidP="00045C30">
            <w:pPr>
              <w:rPr>
                <w:rFonts w:ascii="Calibri" w:hAnsi="Calibri" w:cs="Calibri"/>
                <w:sz w:val="18"/>
                <w:szCs w:val="18"/>
              </w:rPr>
            </w:pPr>
            <w:r w:rsidRPr="00F20021">
              <w:rPr>
                <w:rFonts w:ascii="Calibri" w:hAnsi="Calibri" w:cs="Calibri"/>
                <w:sz w:val="18"/>
                <w:szCs w:val="18"/>
              </w:rPr>
              <w:t>Φιλοσοφίας</w:t>
            </w:r>
          </w:p>
        </w:tc>
        <w:tc>
          <w:tcPr>
            <w:tcW w:w="1290" w:type="dxa"/>
          </w:tcPr>
          <w:p w14:paraId="59725B18" w14:textId="4648BE6F" w:rsidR="00045C30" w:rsidRPr="00266615" w:rsidRDefault="00045C30" w:rsidP="00045C30">
            <w:pPr>
              <w:rPr>
                <w:rFonts w:ascii="Calibri" w:hAnsi="Calibri" w:cs="Calibri"/>
                <w:sz w:val="18"/>
                <w:szCs w:val="18"/>
              </w:rPr>
            </w:pPr>
            <w:hyperlink r:id="rId10" w:history="1">
              <w:r w:rsidRPr="00273E46">
                <w:rPr>
                  <w:rStyle w:val="-"/>
                  <w:rFonts w:cs="Calibri"/>
                  <w:sz w:val="20"/>
                  <w:szCs w:val="20"/>
                </w:rPr>
                <w:t>http://elearn.uoc.gr</w:t>
              </w:r>
            </w:hyperlink>
          </w:p>
        </w:tc>
      </w:tr>
      <w:tr w:rsidR="00045C30" w:rsidRPr="00266615" w14:paraId="46480332" w14:textId="77777777" w:rsidTr="00045C30">
        <w:trPr>
          <w:trHeight w:val="215"/>
        </w:trPr>
        <w:tc>
          <w:tcPr>
            <w:tcW w:w="1555" w:type="dxa"/>
          </w:tcPr>
          <w:p w14:paraId="71DCF021" w14:textId="21E5A468" w:rsidR="00045C30" w:rsidRPr="00266615" w:rsidRDefault="005F14FA" w:rsidP="00045C30">
            <w:pPr>
              <w:rPr>
                <w:rFonts w:ascii="Calibri" w:hAnsi="Calibri" w:cs="Calibri"/>
                <w:sz w:val="18"/>
                <w:szCs w:val="18"/>
              </w:rPr>
            </w:pPr>
            <w:r>
              <w:rPr>
                <w:rFonts w:ascii="Calibri" w:hAnsi="Calibri" w:cs="Calibri"/>
                <w:sz w:val="18"/>
                <w:szCs w:val="18"/>
              </w:rPr>
              <w:t>ΤΕΤΑΡΤΗ 14:30-17:30 ΑΙΘΟΥΣΑ 12 ΦΙΛΟΣΟΦΙΚΗ</w:t>
            </w:r>
          </w:p>
        </w:tc>
        <w:tc>
          <w:tcPr>
            <w:tcW w:w="3119" w:type="dxa"/>
          </w:tcPr>
          <w:p w14:paraId="4A495BB7" w14:textId="77777777" w:rsidR="00045C30" w:rsidRDefault="00045C30" w:rsidP="00045C30">
            <w:pPr>
              <w:rPr>
                <w:rFonts w:ascii="Calibri" w:hAnsi="Calibri" w:cs="Calibri"/>
                <w:sz w:val="18"/>
                <w:szCs w:val="18"/>
              </w:rPr>
            </w:pPr>
            <w:r w:rsidRPr="006666AD">
              <w:rPr>
                <w:rFonts w:ascii="Calibri" w:hAnsi="Calibri" w:cs="Calibri"/>
                <w:sz w:val="18"/>
                <w:szCs w:val="18"/>
              </w:rPr>
              <w:t>Συλλογισμός, Νόηση και Μηχανές: από τον Αριστοτέλη στο ChatGPT</w:t>
            </w:r>
          </w:p>
          <w:p w14:paraId="43F5238A" w14:textId="7E7E79ED" w:rsidR="00045C30" w:rsidRPr="006666AD" w:rsidRDefault="00045C30" w:rsidP="00045C30">
            <w:pPr>
              <w:rPr>
                <w:rFonts w:ascii="Calibri" w:hAnsi="Calibri" w:cs="Calibri"/>
                <w:sz w:val="18"/>
                <w:szCs w:val="18"/>
              </w:rPr>
            </w:pPr>
            <w:r>
              <w:rPr>
                <w:rFonts w:ascii="Calibri" w:hAnsi="Calibri" w:cs="Calibri"/>
                <w:sz w:val="18"/>
                <w:szCs w:val="18"/>
              </w:rPr>
              <w:t>ΠΚ1024</w:t>
            </w:r>
            <w:r>
              <w:rPr>
                <w:rFonts w:ascii="Calibri" w:hAnsi="Calibri" w:cs="Calibri"/>
                <w:sz w:val="18"/>
                <w:szCs w:val="18"/>
                <w:lang w:val="en-US"/>
              </w:rPr>
              <w:t>/</w:t>
            </w:r>
            <w:r w:rsidRPr="006666AD">
              <w:rPr>
                <w:rFonts w:ascii="Calibri" w:hAnsi="Calibri" w:cs="Calibri"/>
                <w:sz w:val="18"/>
                <w:szCs w:val="18"/>
              </w:rPr>
              <w:t>ΦΠ4.9</w:t>
            </w:r>
          </w:p>
        </w:tc>
        <w:tc>
          <w:tcPr>
            <w:tcW w:w="610" w:type="dxa"/>
          </w:tcPr>
          <w:p w14:paraId="50B43C19" w14:textId="77777777" w:rsidR="00045C30" w:rsidRPr="00266615" w:rsidRDefault="00045C30" w:rsidP="00045C30">
            <w:pPr>
              <w:rPr>
                <w:rFonts w:ascii="Calibri" w:hAnsi="Calibri" w:cs="Calibri"/>
                <w:sz w:val="18"/>
                <w:szCs w:val="18"/>
              </w:rPr>
            </w:pPr>
            <w:r>
              <w:rPr>
                <w:rFonts w:ascii="Calibri" w:hAnsi="Calibri" w:cs="Calibri"/>
                <w:sz w:val="18"/>
                <w:szCs w:val="18"/>
              </w:rPr>
              <w:t>5</w:t>
            </w:r>
          </w:p>
        </w:tc>
        <w:tc>
          <w:tcPr>
            <w:tcW w:w="1896" w:type="dxa"/>
          </w:tcPr>
          <w:p w14:paraId="2D72648C" w14:textId="77777777" w:rsidR="00045C30" w:rsidRPr="00F20021" w:rsidRDefault="00045C30" w:rsidP="00045C30">
            <w:pPr>
              <w:rPr>
                <w:rFonts w:ascii="Calibri" w:hAnsi="Calibri" w:cs="Calibri"/>
                <w:sz w:val="18"/>
                <w:szCs w:val="18"/>
              </w:rPr>
            </w:pPr>
            <w:r w:rsidRPr="00266615">
              <w:rPr>
                <w:rFonts w:ascii="Calibri" w:hAnsi="Calibri" w:cs="Calibri"/>
                <w:sz w:val="18"/>
                <w:szCs w:val="18"/>
              </w:rPr>
              <w:t>Φ. Παπαγιαννόπουλος</w:t>
            </w:r>
          </w:p>
        </w:tc>
        <w:tc>
          <w:tcPr>
            <w:tcW w:w="1256" w:type="dxa"/>
          </w:tcPr>
          <w:p w14:paraId="1888240E" w14:textId="77777777" w:rsidR="00045C30" w:rsidRPr="00266615" w:rsidRDefault="00045C30" w:rsidP="00045C30">
            <w:pPr>
              <w:rPr>
                <w:rFonts w:ascii="Calibri" w:hAnsi="Calibri" w:cs="Calibri"/>
                <w:sz w:val="18"/>
                <w:szCs w:val="18"/>
              </w:rPr>
            </w:pPr>
            <w:r w:rsidRPr="00F20021">
              <w:rPr>
                <w:rFonts w:ascii="Calibri" w:hAnsi="Calibri" w:cs="Calibri"/>
                <w:sz w:val="18"/>
                <w:szCs w:val="18"/>
              </w:rPr>
              <w:t>Φιλοσοφίας</w:t>
            </w:r>
          </w:p>
        </w:tc>
        <w:tc>
          <w:tcPr>
            <w:tcW w:w="1290" w:type="dxa"/>
          </w:tcPr>
          <w:p w14:paraId="39DBF4B8" w14:textId="6FBE725A" w:rsidR="00045C30" w:rsidRPr="00266615" w:rsidRDefault="00045C30" w:rsidP="00045C30">
            <w:pPr>
              <w:rPr>
                <w:rFonts w:ascii="Calibri" w:hAnsi="Calibri" w:cs="Calibri"/>
                <w:sz w:val="18"/>
                <w:szCs w:val="18"/>
              </w:rPr>
            </w:pPr>
            <w:hyperlink r:id="rId11" w:history="1">
              <w:r w:rsidRPr="00273E46">
                <w:rPr>
                  <w:rStyle w:val="-"/>
                  <w:rFonts w:cs="Calibri"/>
                  <w:sz w:val="20"/>
                  <w:szCs w:val="20"/>
                </w:rPr>
                <w:t>http://elearn.uoc.gr</w:t>
              </w:r>
            </w:hyperlink>
          </w:p>
        </w:tc>
      </w:tr>
      <w:tr w:rsidR="00045C30" w:rsidRPr="008B3066" w14:paraId="4BF656E0" w14:textId="77777777" w:rsidTr="00045C30">
        <w:trPr>
          <w:trHeight w:val="215"/>
        </w:trPr>
        <w:tc>
          <w:tcPr>
            <w:tcW w:w="1555" w:type="dxa"/>
          </w:tcPr>
          <w:p w14:paraId="53AF7286" w14:textId="00CB1A1B" w:rsidR="00045C30" w:rsidRPr="005F14FA" w:rsidRDefault="005F14FA" w:rsidP="00045C30">
            <w:pPr>
              <w:rPr>
                <w:rFonts w:ascii="Calibri" w:hAnsi="Calibri" w:cs="Calibri"/>
                <w:sz w:val="18"/>
                <w:szCs w:val="18"/>
              </w:rPr>
            </w:pPr>
            <w:r>
              <w:rPr>
                <w:rFonts w:ascii="Calibri" w:hAnsi="Calibri" w:cs="Calibri"/>
                <w:sz w:val="18"/>
                <w:szCs w:val="18"/>
              </w:rPr>
              <w:t>ΔΕΥΤΕΡΑ 11:30-14:30 ΑΙΘΟΥΣΑ 3 ΦΙΛΟΣΟΦΙΚΗ</w:t>
            </w:r>
          </w:p>
        </w:tc>
        <w:tc>
          <w:tcPr>
            <w:tcW w:w="3119" w:type="dxa"/>
          </w:tcPr>
          <w:p w14:paraId="48EFF03B" w14:textId="77777777" w:rsidR="00045C30" w:rsidRPr="0087697F" w:rsidRDefault="00045C30" w:rsidP="00045C30">
            <w:pPr>
              <w:rPr>
                <w:rFonts w:ascii="Calibri" w:hAnsi="Calibri" w:cs="Calibri"/>
                <w:sz w:val="18"/>
                <w:szCs w:val="18"/>
                <w:lang w:val="en-US"/>
              </w:rPr>
            </w:pPr>
            <w:r w:rsidRPr="00045C30">
              <w:rPr>
                <w:rFonts w:ascii="Calibri" w:hAnsi="Calibri" w:cs="Calibri"/>
                <w:sz w:val="18"/>
                <w:szCs w:val="18"/>
                <w:lang w:val="en-US"/>
              </w:rPr>
              <w:t>Philosophy of Art - Scott Walden</w:t>
            </w:r>
          </w:p>
          <w:p w14:paraId="0CC964F6" w14:textId="23D334AD" w:rsidR="00045C30" w:rsidRPr="0087697F" w:rsidRDefault="00045C30" w:rsidP="00045C30">
            <w:pPr>
              <w:rPr>
                <w:rFonts w:ascii="Calibri" w:hAnsi="Calibri" w:cs="Calibri"/>
                <w:sz w:val="18"/>
                <w:szCs w:val="18"/>
                <w:lang w:val="en-US"/>
              </w:rPr>
            </w:pPr>
            <w:r>
              <w:rPr>
                <w:rFonts w:ascii="Calibri" w:hAnsi="Calibri" w:cs="Calibri"/>
                <w:sz w:val="18"/>
                <w:szCs w:val="18"/>
              </w:rPr>
              <w:t>ΠΚ</w:t>
            </w:r>
            <w:r w:rsidRPr="0087697F">
              <w:rPr>
                <w:rFonts w:ascii="Calibri" w:hAnsi="Calibri" w:cs="Calibri"/>
                <w:sz w:val="18"/>
                <w:szCs w:val="18"/>
                <w:lang w:val="en-US"/>
              </w:rPr>
              <w:t>1025</w:t>
            </w:r>
            <w:r>
              <w:rPr>
                <w:rFonts w:ascii="Calibri" w:hAnsi="Calibri" w:cs="Calibri"/>
                <w:sz w:val="18"/>
                <w:szCs w:val="18"/>
                <w:lang w:val="en-US"/>
              </w:rPr>
              <w:t>/</w:t>
            </w:r>
            <w:r w:rsidRPr="008B3066">
              <w:rPr>
                <w:rFonts w:ascii="Calibri" w:hAnsi="Calibri" w:cs="Calibri"/>
                <w:sz w:val="18"/>
                <w:szCs w:val="18"/>
              </w:rPr>
              <w:t>ΦΠ</w:t>
            </w:r>
            <w:r w:rsidRPr="0087697F">
              <w:rPr>
                <w:rFonts w:ascii="Calibri" w:hAnsi="Calibri" w:cs="Calibri"/>
                <w:sz w:val="18"/>
                <w:szCs w:val="18"/>
                <w:lang w:val="en-US"/>
              </w:rPr>
              <w:t>5.8</w:t>
            </w:r>
          </w:p>
        </w:tc>
        <w:tc>
          <w:tcPr>
            <w:tcW w:w="610" w:type="dxa"/>
          </w:tcPr>
          <w:p w14:paraId="2C28E827" w14:textId="77777777" w:rsidR="00045C30" w:rsidRPr="008B3066" w:rsidRDefault="00045C30" w:rsidP="00045C30">
            <w:pPr>
              <w:rPr>
                <w:rFonts w:ascii="Calibri" w:hAnsi="Calibri" w:cs="Calibri"/>
                <w:sz w:val="18"/>
                <w:szCs w:val="18"/>
              </w:rPr>
            </w:pPr>
            <w:r>
              <w:rPr>
                <w:rFonts w:ascii="Calibri" w:hAnsi="Calibri" w:cs="Calibri"/>
                <w:sz w:val="18"/>
                <w:szCs w:val="18"/>
              </w:rPr>
              <w:t>5</w:t>
            </w:r>
          </w:p>
        </w:tc>
        <w:tc>
          <w:tcPr>
            <w:tcW w:w="1896" w:type="dxa"/>
          </w:tcPr>
          <w:p w14:paraId="385EDFDC" w14:textId="77777777" w:rsidR="00045C30" w:rsidRPr="008B3066" w:rsidRDefault="00045C30" w:rsidP="00045C30">
            <w:pPr>
              <w:rPr>
                <w:rFonts w:ascii="Calibri" w:hAnsi="Calibri" w:cs="Calibri"/>
                <w:sz w:val="18"/>
                <w:szCs w:val="18"/>
                <w:lang w:val="en-US"/>
              </w:rPr>
            </w:pPr>
            <w:r w:rsidRPr="00F20021">
              <w:rPr>
                <w:rFonts w:ascii="Calibri" w:hAnsi="Calibri" w:cs="Calibri"/>
                <w:sz w:val="18"/>
                <w:szCs w:val="18"/>
              </w:rPr>
              <w:t>Scott Walden</w:t>
            </w:r>
          </w:p>
        </w:tc>
        <w:tc>
          <w:tcPr>
            <w:tcW w:w="1256" w:type="dxa"/>
          </w:tcPr>
          <w:p w14:paraId="2ABEBD89" w14:textId="77777777" w:rsidR="00045C30" w:rsidRPr="008B3066" w:rsidRDefault="00045C30" w:rsidP="00045C30">
            <w:pPr>
              <w:rPr>
                <w:rFonts w:ascii="Calibri" w:hAnsi="Calibri" w:cs="Calibri"/>
                <w:sz w:val="18"/>
                <w:szCs w:val="18"/>
                <w:lang w:val="en-US"/>
              </w:rPr>
            </w:pPr>
            <w:r w:rsidRPr="00F20021">
              <w:rPr>
                <w:rFonts w:ascii="Calibri" w:hAnsi="Calibri" w:cs="Calibri"/>
                <w:sz w:val="18"/>
                <w:szCs w:val="18"/>
              </w:rPr>
              <w:t>Φιλοσοφίας</w:t>
            </w:r>
          </w:p>
        </w:tc>
        <w:tc>
          <w:tcPr>
            <w:tcW w:w="1290" w:type="dxa"/>
          </w:tcPr>
          <w:p w14:paraId="7279F69A" w14:textId="7835D237" w:rsidR="00045C30" w:rsidRPr="00450F16" w:rsidRDefault="00045C30" w:rsidP="00045C30">
            <w:pPr>
              <w:rPr>
                <w:rFonts w:ascii="Calibri" w:hAnsi="Calibri" w:cs="Calibri"/>
                <w:sz w:val="20"/>
                <w:szCs w:val="20"/>
              </w:rPr>
            </w:pPr>
            <w:hyperlink r:id="rId12" w:history="1">
              <w:r w:rsidRPr="00273E46">
                <w:rPr>
                  <w:rStyle w:val="-"/>
                  <w:rFonts w:cs="Calibri"/>
                  <w:sz w:val="20"/>
                  <w:szCs w:val="20"/>
                </w:rPr>
                <w:t>http://elearn.uoc.gr</w:t>
              </w:r>
            </w:hyperlink>
          </w:p>
        </w:tc>
      </w:tr>
    </w:tbl>
    <w:p w14:paraId="093D79DD" w14:textId="21A9CFCE" w:rsidR="000E201E" w:rsidRDefault="000E201E" w:rsidP="00BA6056">
      <w:pPr>
        <w:spacing w:before="240" w:after="0" w:line="240" w:lineRule="auto"/>
        <w:jc w:val="both"/>
        <w:rPr>
          <w:rFonts w:cs="Calibri"/>
          <w:sz w:val="20"/>
          <w:szCs w:val="20"/>
        </w:rPr>
      </w:pPr>
      <w:r w:rsidRPr="0098280C">
        <w:rPr>
          <w:rStyle w:val="apple-converted-space"/>
          <w:rFonts w:cs="Calibri"/>
          <w:b/>
          <w:bCs/>
          <w:sz w:val="20"/>
          <w:szCs w:val="20"/>
        </w:rPr>
        <w:t>Εγγραφή</w:t>
      </w:r>
      <w:r w:rsidRPr="0098280C">
        <w:rPr>
          <w:rStyle w:val="apple-converted-space"/>
          <w:rFonts w:cs="Calibri"/>
          <w:sz w:val="20"/>
          <w:szCs w:val="20"/>
        </w:rPr>
        <w:t xml:space="preserve"> στα μαθήματα</w:t>
      </w:r>
      <w:r w:rsidR="00E83B72">
        <w:rPr>
          <w:rStyle w:val="apple-converted-space"/>
          <w:rFonts w:cs="Calibri"/>
          <w:sz w:val="20"/>
          <w:szCs w:val="20"/>
        </w:rPr>
        <w:t>, για ενημερώσεις και ανακοινώσεις,</w:t>
      </w:r>
      <w:r w:rsidRPr="0098280C">
        <w:rPr>
          <w:rStyle w:val="apple-converted-space"/>
          <w:rFonts w:cs="Calibri"/>
          <w:sz w:val="20"/>
          <w:szCs w:val="20"/>
        </w:rPr>
        <w:t xml:space="preserve"> μπορείτε να κάνετε σ</w:t>
      </w:r>
      <w:r w:rsidR="0069419A" w:rsidRPr="0098280C">
        <w:rPr>
          <w:rStyle w:val="apple-converted-space"/>
          <w:rFonts w:cs="Calibri"/>
          <w:sz w:val="20"/>
          <w:szCs w:val="20"/>
        </w:rPr>
        <w:t xml:space="preserve">την πλατφόρμα ηλεκτρονικής μάθησης </w:t>
      </w:r>
      <w:hyperlink r:id="rId13" w:history="1">
        <w:r w:rsidR="0072098B" w:rsidRPr="003320ED">
          <w:rPr>
            <w:rStyle w:val="-"/>
            <w:rFonts w:cs="Calibri"/>
            <w:sz w:val="20"/>
            <w:szCs w:val="20"/>
          </w:rPr>
          <w:t>http://elearn.uoc.gr</w:t>
        </w:r>
      </w:hyperlink>
      <w:r w:rsidRPr="0098280C">
        <w:rPr>
          <w:rStyle w:val="fontstyle01"/>
          <w:rFonts w:ascii="Calibri" w:hAnsi="Calibri" w:cs="Calibri"/>
        </w:rPr>
        <w:t xml:space="preserve"> </w:t>
      </w:r>
      <w:r w:rsidR="00E83B72" w:rsidRPr="00E83B72">
        <w:rPr>
          <w:rStyle w:val="fontstyle01"/>
          <w:rFonts w:ascii="Calibri" w:hAnsi="Calibri" w:cs="Calibri"/>
          <w:b w:val="0"/>
          <w:bCs w:val="0"/>
        </w:rPr>
        <w:t>ή σε όποια πλατφόρμα ορίζεται ειδικότερα</w:t>
      </w:r>
      <w:r w:rsidR="00E83B72">
        <w:rPr>
          <w:rStyle w:val="fontstyle01"/>
          <w:rFonts w:ascii="Calibri" w:hAnsi="Calibri" w:cs="Calibri"/>
        </w:rPr>
        <w:t xml:space="preserve"> </w:t>
      </w:r>
      <w:r w:rsidRPr="0098280C">
        <w:rPr>
          <w:rFonts w:cs="Calibri"/>
          <w:sz w:val="20"/>
          <w:szCs w:val="20"/>
        </w:rPr>
        <w:t>(σε περίπτωση που θα ζητηθεί κλειδί εγγραφής, θα το δώσει το διδάσκων στο μάθημα).</w:t>
      </w:r>
      <w:r w:rsidR="00E83B72">
        <w:rPr>
          <w:rFonts w:cs="Calibri"/>
          <w:sz w:val="20"/>
          <w:szCs w:val="20"/>
        </w:rPr>
        <w:t xml:space="preserve"> </w:t>
      </w:r>
    </w:p>
    <w:p w14:paraId="78FD827B" w14:textId="6D5D464F" w:rsidR="000E201E" w:rsidRDefault="000E201E" w:rsidP="0069419A">
      <w:pPr>
        <w:spacing w:after="0" w:line="240" w:lineRule="auto"/>
        <w:jc w:val="both"/>
        <w:rPr>
          <w:rFonts w:cs="Calibri"/>
          <w:sz w:val="20"/>
          <w:szCs w:val="20"/>
        </w:rPr>
      </w:pPr>
      <w:r w:rsidRPr="0098280C">
        <w:rPr>
          <w:rFonts w:cs="Calibri"/>
          <w:b/>
          <w:bCs/>
          <w:sz w:val="20"/>
          <w:szCs w:val="20"/>
        </w:rPr>
        <w:t>Δή</w:t>
      </w:r>
      <w:r w:rsidR="003F0D82" w:rsidRPr="0098280C">
        <w:rPr>
          <w:rFonts w:cs="Calibri"/>
          <w:b/>
          <w:bCs/>
          <w:sz w:val="20"/>
          <w:szCs w:val="20"/>
        </w:rPr>
        <w:t>λω</w:t>
      </w:r>
      <w:r w:rsidRPr="0098280C">
        <w:rPr>
          <w:rFonts w:cs="Calibri"/>
          <w:b/>
          <w:bCs/>
          <w:sz w:val="20"/>
          <w:szCs w:val="20"/>
        </w:rPr>
        <w:t>ση</w:t>
      </w:r>
      <w:r w:rsidRPr="0098280C">
        <w:rPr>
          <w:rFonts w:cs="Calibri"/>
          <w:sz w:val="20"/>
          <w:szCs w:val="20"/>
        </w:rPr>
        <w:t xml:space="preserve"> </w:t>
      </w:r>
      <w:r w:rsidR="003F0D82" w:rsidRPr="0098280C">
        <w:rPr>
          <w:rFonts w:cs="Calibri"/>
          <w:sz w:val="20"/>
          <w:szCs w:val="20"/>
        </w:rPr>
        <w:t>των μαθημάτων θα πρέπει να γίνει οπωσδήποτε</w:t>
      </w:r>
      <w:r w:rsidR="0050115A">
        <w:rPr>
          <w:rFonts w:cs="Calibri"/>
          <w:sz w:val="20"/>
          <w:szCs w:val="20"/>
        </w:rPr>
        <w:t>,</w:t>
      </w:r>
      <w:r w:rsidR="003F0D82" w:rsidRPr="0098280C">
        <w:rPr>
          <w:rFonts w:cs="Calibri"/>
          <w:sz w:val="20"/>
          <w:szCs w:val="20"/>
        </w:rPr>
        <w:t xml:space="preserve"> στα μαθήματα που έχετε επιλέξει να παρακολουθήσετε</w:t>
      </w:r>
      <w:r w:rsidR="0050115A">
        <w:rPr>
          <w:rFonts w:cs="Calibri"/>
          <w:sz w:val="20"/>
          <w:szCs w:val="20"/>
        </w:rPr>
        <w:t>,</w:t>
      </w:r>
      <w:r w:rsidR="003F0D82" w:rsidRPr="0098280C">
        <w:rPr>
          <w:rFonts w:cs="Calibri"/>
          <w:sz w:val="20"/>
          <w:szCs w:val="20"/>
        </w:rPr>
        <w:t xml:space="preserve"> στο </w:t>
      </w:r>
      <w:r w:rsidR="003F0D82" w:rsidRPr="0098280C">
        <w:rPr>
          <w:rFonts w:cs="Calibri"/>
          <w:sz w:val="20"/>
          <w:szCs w:val="20"/>
          <w:lang w:val="en-US"/>
        </w:rPr>
        <w:t>Students</w:t>
      </w:r>
      <w:r w:rsidR="003F0D82" w:rsidRPr="0098280C">
        <w:rPr>
          <w:rFonts w:cs="Calibri"/>
          <w:sz w:val="20"/>
          <w:szCs w:val="20"/>
        </w:rPr>
        <w:t xml:space="preserve"> </w:t>
      </w:r>
      <w:r w:rsidR="003F0D82" w:rsidRPr="0098280C">
        <w:rPr>
          <w:rFonts w:cs="Calibri"/>
          <w:sz w:val="20"/>
          <w:szCs w:val="20"/>
          <w:lang w:val="en-US"/>
        </w:rPr>
        <w:t>Portal</w:t>
      </w:r>
      <w:r w:rsidR="003F0D82" w:rsidRPr="0098280C">
        <w:rPr>
          <w:rFonts w:cs="Calibri"/>
          <w:sz w:val="20"/>
          <w:szCs w:val="20"/>
        </w:rPr>
        <w:t>, όταν είναι περίοδος δηλώσεων.</w:t>
      </w:r>
    </w:p>
    <w:p w14:paraId="52D9DADD" w14:textId="77777777" w:rsidR="00081844" w:rsidRPr="0087697F" w:rsidRDefault="00081844" w:rsidP="0069419A">
      <w:pPr>
        <w:spacing w:after="0" w:line="240" w:lineRule="auto"/>
        <w:jc w:val="both"/>
        <w:rPr>
          <w:rFonts w:cs="Calibri"/>
          <w:sz w:val="20"/>
          <w:szCs w:val="20"/>
        </w:rPr>
      </w:pPr>
    </w:p>
    <w:p w14:paraId="0AB00052" w14:textId="146D8E5F" w:rsidR="00081844" w:rsidRPr="00081844" w:rsidRDefault="00081844" w:rsidP="0069419A">
      <w:pPr>
        <w:spacing w:after="0" w:line="240" w:lineRule="auto"/>
        <w:jc w:val="both"/>
        <w:rPr>
          <w:rFonts w:cs="Calibri"/>
          <w:sz w:val="20"/>
          <w:szCs w:val="20"/>
        </w:rPr>
      </w:pPr>
      <w:r w:rsidRPr="00081844">
        <w:rPr>
          <w:rFonts w:cs="Calibri"/>
          <w:sz w:val="20"/>
          <w:szCs w:val="20"/>
        </w:rPr>
        <w:t xml:space="preserve">Σημειώνεται ότι τα μαθήματα Κινεζικής Γλώσσας, για τους φοιτητές που τα παρακολουθούν, προσφέρουν 3 </w:t>
      </w:r>
      <w:r w:rsidRPr="00081844">
        <w:rPr>
          <w:rFonts w:cs="Calibri"/>
          <w:sz w:val="20"/>
          <w:szCs w:val="20"/>
          <w:lang w:val="en-US"/>
        </w:rPr>
        <w:t>ects</w:t>
      </w:r>
      <w:r w:rsidRPr="00081844">
        <w:rPr>
          <w:rFonts w:cs="Calibri"/>
          <w:sz w:val="20"/>
          <w:szCs w:val="20"/>
        </w:rPr>
        <w:t xml:space="preserve"> το κάθε ένα, αλλά δεν συνυπολογίζονται ούτε στον βαθμό ούτε στη λήψη του πτυχίου. Ωστόσο, όπως ισχύει για όλα τα Ιδρυματικά Μαθήματα Γνωστικών Αντικειμένων Γενικού Ενδιαφέροντος, θα αναγράφονται στο Παράρτημα Διπλώματος. Τα μαθήματα αυτά προσφέρονται σε όλους τους φοιτητές του Πανεπιστημίου Κρήτης, τόσο στα Τμήματα των Σχολών Ρεθύμνου και Ηρακλείου, όσο και σε πολίτες. </w:t>
      </w:r>
    </w:p>
    <w:p w14:paraId="6F6761B5" w14:textId="77777777" w:rsidR="0038561D" w:rsidRDefault="0038561D" w:rsidP="0069419A">
      <w:pPr>
        <w:spacing w:after="0" w:line="240" w:lineRule="auto"/>
        <w:jc w:val="both"/>
        <w:rPr>
          <w:rFonts w:cs="Calibri"/>
          <w:sz w:val="20"/>
          <w:szCs w:val="20"/>
        </w:rPr>
      </w:pPr>
    </w:p>
    <w:p w14:paraId="06605D0E" w14:textId="3BCE60D3" w:rsidR="00305644" w:rsidRPr="00824A69" w:rsidRDefault="00305644" w:rsidP="000F4F35">
      <w:pPr>
        <w:rPr>
          <w:b/>
          <w:bCs/>
          <w:sz w:val="26"/>
          <w:szCs w:val="26"/>
        </w:rPr>
      </w:pPr>
      <w:r w:rsidRPr="00F27423">
        <w:rPr>
          <w:b/>
          <w:bCs/>
          <w:sz w:val="26"/>
          <w:szCs w:val="26"/>
        </w:rPr>
        <w:t>Πληροφορίες Ιδρυματικών Μαθημάτων</w:t>
      </w:r>
      <w:r w:rsidR="006247E7" w:rsidRPr="006247E7">
        <w:t xml:space="preserve"> </w:t>
      </w:r>
      <w:r w:rsidR="006247E7" w:rsidRPr="006247E7">
        <w:rPr>
          <w:b/>
          <w:bCs/>
          <w:sz w:val="26"/>
          <w:szCs w:val="26"/>
        </w:rPr>
        <w:t>Γνωστικών Αντικειμένων Γενικού Ενδιαφέροντος</w:t>
      </w:r>
      <w:r w:rsidR="006247E7">
        <w:rPr>
          <w:b/>
          <w:bCs/>
          <w:sz w:val="26"/>
          <w:szCs w:val="26"/>
        </w:rPr>
        <w:t xml:space="preserve"> </w:t>
      </w:r>
      <w:r w:rsidRPr="00F27423">
        <w:rPr>
          <w:b/>
          <w:bCs/>
          <w:sz w:val="26"/>
          <w:szCs w:val="26"/>
        </w:rPr>
        <w:t xml:space="preserve"> | Συγγράμματα </w:t>
      </w:r>
    </w:p>
    <w:p w14:paraId="2F722B82" w14:textId="77777777" w:rsidR="00821D1C" w:rsidRPr="00821D1C" w:rsidRDefault="00821D1C" w:rsidP="00821D1C">
      <w:pPr>
        <w:spacing w:after="0"/>
        <w:rPr>
          <w:b/>
          <w:bCs/>
          <w:sz w:val="20"/>
          <w:szCs w:val="20"/>
        </w:rPr>
      </w:pPr>
      <w:r w:rsidRPr="00821D1C">
        <w:rPr>
          <w:b/>
          <w:bCs/>
          <w:sz w:val="20"/>
          <w:szCs w:val="20"/>
        </w:rPr>
        <w:t>Μάθημα [ΦΥ.2 (Φ120)]: Λογική</w:t>
      </w:r>
    </w:p>
    <w:p w14:paraId="49FBF231" w14:textId="77777777" w:rsidR="00821D1C" w:rsidRPr="00821D1C" w:rsidRDefault="00821D1C" w:rsidP="00821D1C">
      <w:pPr>
        <w:spacing w:after="0"/>
        <w:rPr>
          <w:b/>
          <w:bCs/>
          <w:sz w:val="20"/>
          <w:szCs w:val="20"/>
        </w:rPr>
      </w:pPr>
      <w:r w:rsidRPr="00821D1C">
        <w:rPr>
          <w:b/>
          <w:bCs/>
          <w:sz w:val="20"/>
          <w:szCs w:val="20"/>
        </w:rPr>
        <w:t>Εξάμηνο 1 - Χειμερινό</w:t>
      </w:r>
    </w:p>
    <w:p w14:paraId="61872514" w14:textId="77777777" w:rsidR="00821D1C" w:rsidRPr="00821D1C" w:rsidRDefault="00821D1C" w:rsidP="00821D1C">
      <w:pPr>
        <w:spacing w:after="0"/>
        <w:rPr>
          <w:b/>
          <w:bCs/>
          <w:sz w:val="20"/>
          <w:szCs w:val="20"/>
        </w:rPr>
      </w:pPr>
      <w:r w:rsidRPr="00821D1C">
        <w:rPr>
          <w:b/>
          <w:bCs/>
          <w:sz w:val="20"/>
          <w:szCs w:val="20"/>
        </w:rPr>
        <w:t>Επιλογές Συγγραμμάτων:</w:t>
      </w:r>
    </w:p>
    <w:p w14:paraId="425572DD" w14:textId="77777777" w:rsidR="00821D1C" w:rsidRPr="00821D1C" w:rsidRDefault="00821D1C" w:rsidP="00821D1C">
      <w:pPr>
        <w:numPr>
          <w:ilvl w:val="1"/>
          <w:numId w:val="28"/>
        </w:numPr>
        <w:spacing w:after="0"/>
        <w:rPr>
          <w:b/>
          <w:bCs/>
          <w:sz w:val="20"/>
          <w:szCs w:val="20"/>
        </w:rPr>
      </w:pPr>
      <w:r w:rsidRPr="00821D1C">
        <w:rPr>
          <w:b/>
          <w:bCs/>
          <w:sz w:val="20"/>
          <w:szCs w:val="20"/>
        </w:rPr>
        <w:t>Βιβλίο [10423]: Λογική, Πορτίδης / Ψύλλος / Αναπολιτάνος </w:t>
      </w:r>
      <w:hyperlink r:id="rId14" w:anchor="a/id:10423/0" w:history="1">
        <w:r w:rsidRPr="00821D1C">
          <w:rPr>
            <w:rStyle w:val="-"/>
            <w:b/>
            <w:bCs/>
            <w:sz w:val="20"/>
            <w:szCs w:val="20"/>
          </w:rPr>
          <w:t>Λεπτομέρειες</w:t>
        </w:r>
      </w:hyperlink>
    </w:p>
    <w:p w14:paraId="62004255" w14:textId="77777777" w:rsidR="00821D1C" w:rsidRPr="0087697F" w:rsidRDefault="00821D1C" w:rsidP="00821D1C">
      <w:pPr>
        <w:spacing w:after="0"/>
        <w:rPr>
          <w:b/>
          <w:bCs/>
          <w:sz w:val="20"/>
          <w:szCs w:val="20"/>
        </w:rPr>
      </w:pPr>
    </w:p>
    <w:p w14:paraId="7B4E8B59" w14:textId="77777777" w:rsidR="00821D1C" w:rsidRPr="00821D1C" w:rsidRDefault="00821D1C" w:rsidP="00821D1C">
      <w:pPr>
        <w:spacing w:after="0"/>
        <w:rPr>
          <w:b/>
          <w:bCs/>
          <w:sz w:val="20"/>
          <w:szCs w:val="20"/>
        </w:rPr>
      </w:pPr>
      <w:r w:rsidRPr="00821D1C">
        <w:rPr>
          <w:b/>
          <w:bCs/>
          <w:sz w:val="20"/>
          <w:szCs w:val="20"/>
        </w:rPr>
        <w:t>Μάθημα [ΦΥ.3 (Φ130)]: Ηθική Φιλοσοφία</w:t>
      </w:r>
    </w:p>
    <w:p w14:paraId="0F44C9ED" w14:textId="77777777" w:rsidR="00821D1C" w:rsidRPr="00821D1C" w:rsidRDefault="00821D1C" w:rsidP="00821D1C">
      <w:pPr>
        <w:spacing w:after="0"/>
        <w:rPr>
          <w:b/>
          <w:bCs/>
          <w:sz w:val="20"/>
          <w:szCs w:val="20"/>
        </w:rPr>
      </w:pPr>
      <w:r w:rsidRPr="00821D1C">
        <w:rPr>
          <w:b/>
          <w:bCs/>
          <w:sz w:val="20"/>
          <w:szCs w:val="20"/>
        </w:rPr>
        <w:t>Εξάμηνο 1 - Χειμερινό</w:t>
      </w:r>
    </w:p>
    <w:p w14:paraId="5D033A06" w14:textId="77777777" w:rsidR="00821D1C" w:rsidRPr="00821D1C" w:rsidRDefault="00821D1C" w:rsidP="00821D1C">
      <w:pPr>
        <w:spacing w:after="0"/>
        <w:rPr>
          <w:b/>
          <w:bCs/>
          <w:sz w:val="20"/>
          <w:szCs w:val="20"/>
        </w:rPr>
      </w:pPr>
      <w:r w:rsidRPr="00821D1C">
        <w:rPr>
          <w:b/>
          <w:bCs/>
          <w:sz w:val="20"/>
          <w:szCs w:val="20"/>
        </w:rPr>
        <w:t>Επιλογές Συγγραμμάτων:</w:t>
      </w:r>
    </w:p>
    <w:p w14:paraId="2C6A9303" w14:textId="77777777" w:rsidR="00821D1C" w:rsidRPr="00821D1C" w:rsidRDefault="00821D1C" w:rsidP="00821D1C">
      <w:pPr>
        <w:numPr>
          <w:ilvl w:val="1"/>
          <w:numId w:val="29"/>
        </w:numPr>
        <w:spacing w:after="0"/>
        <w:rPr>
          <w:b/>
          <w:bCs/>
          <w:sz w:val="20"/>
          <w:szCs w:val="20"/>
        </w:rPr>
      </w:pPr>
      <w:r w:rsidRPr="00821D1C">
        <w:rPr>
          <w:b/>
          <w:bCs/>
          <w:sz w:val="20"/>
          <w:szCs w:val="20"/>
        </w:rPr>
        <w:t>Βιβλίο [11190]: ΣΤΟΙΧΕΙΑ ΗΘΙΚΗΣ ΦΙΛΟΣΟΦΙΑΣ, JAMES RACHELS, STUART RACHELS </w:t>
      </w:r>
      <w:hyperlink r:id="rId15" w:anchor="a/id:11190/0" w:history="1">
        <w:r w:rsidRPr="00821D1C">
          <w:rPr>
            <w:rStyle w:val="-"/>
            <w:b/>
            <w:bCs/>
            <w:sz w:val="20"/>
            <w:szCs w:val="20"/>
          </w:rPr>
          <w:t>Λεπτομέρειες</w:t>
        </w:r>
      </w:hyperlink>
    </w:p>
    <w:p w14:paraId="1FDB4D2A" w14:textId="77777777" w:rsidR="00821D1C" w:rsidRPr="00821D1C" w:rsidRDefault="00821D1C" w:rsidP="00821D1C">
      <w:pPr>
        <w:numPr>
          <w:ilvl w:val="1"/>
          <w:numId w:val="29"/>
        </w:numPr>
        <w:spacing w:after="0"/>
        <w:rPr>
          <w:b/>
          <w:bCs/>
          <w:sz w:val="20"/>
          <w:szCs w:val="20"/>
        </w:rPr>
      </w:pPr>
      <w:r w:rsidRPr="00821D1C">
        <w:rPr>
          <w:b/>
          <w:bCs/>
          <w:sz w:val="20"/>
          <w:szCs w:val="20"/>
        </w:rPr>
        <w:t>Βιβλίο [68405567]: Ζητήματα ηθικής φιλοσοφίας και βιοηθικής, Λίνα Παπαδάκη </w:t>
      </w:r>
      <w:hyperlink r:id="rId16" w:anchor="a/id:68405567/0" w:history="1">
        <w:r w:rsidRPr="00821D1C">
          <w:rPr>
            <w:rStyle w:val="-"/>
            <w:b/>
            <w:bCs/>
            <w:sz w:val="20"/>
            <w:szCs w:val="20"/>
          </w:rPr>
          <w:t>Λεπτομέρειες</w:t>
        </w:r>
      </w:hyperlink>
    </w:p>
    <w:p w14:paraId="705373B5" w14:textId="77777777" w:rsidR="00821D1C" w:rsidRPr="00821D1C" w:rsidRDefault="00821D1C" w:rsidP="00821D1C">
      <w:pPr>
        <w:spacing w:after="0"/>
        <w:rPr>
          <w:b/>
          <w:bCs/>
          <w:sz w:val="20"/>
          <w:szCs w:val="20"/>
        </w:rPr>
      </w:pPr>
    </w:p>
    <w:p w14:paraId="7177945E" w14:textId="77777777" w:rsidR="00303142" w:rsidRPr="00303142" w:rsidRDefault="00303142" w:rsidP="00303142">
      <w:pPr>
        <w:spacing w:after="0"/>
        <w:rPr>
          <w:b/>
          <w:bCs/>
          <w:sz w:val="20"/>
          <w:szCs w:val="20"/>
        </w:rPr>
      </w:pPr>
      <w:r w:rsidRPr="00303142">
        <w:rPr>
          <w:b/>
          <w:bCs/>
          <w:sz w:val="20"/>
          <w:szCs w:val="20"/>
        </w:rPr>
        <w:t>Μάθημα [ΦΠ3.9]: Φιλοσοφία και Επιστημονικές Επαναστάσεις στον 20ο αιώνα</w:t>
      </w:r>
    </w:p>
    <w:p w14:paraId="1383BEA1" w14:textId="77777777" w:rsidR="00303142" w:rsidRPr="00303142" w:rsidRDefault="00303142" w:rsidP="00303142">
      <w:pPr>
        <w:spacing w:after="0"/>
        <w:rPr>
          <w:b/>
          <w:bCs/>
          <w:sz w:val="20"/>
          <w:szCs w:val="20"/>
        </w:rPr>
      </w:pPr>
      <w:r w:rsidRPr="00303142">
        <w:rPr>
          <w:b/>
          <w:bCs/>
          <w:sz w:val="20"/>
          <w:szCs w:val="20"/>
        </w:rPr>
        <w:t>Εξάμηνο 1 - Χειμερινό</w:t>
      </w:r>
    </w:p>
    <w:p w14:paraId="4034F04B" w14:textId="77777777" w:rsidR="00303142" w:rsidRPr="00303142" w:rsidRDefault="00303142" w:rsidP="00303142">
      <w:pPr>
        <w:spacing w:after="0"/>
        <w:rPr>
          <w:b/>
          <w:bCs/>
          <w:sz w:val="20"/>
          <w:szCs w:val="20"/>
        </w:rPr>
      </w:pPr>
      <w:r w:rsidRPr="00303142">
        <w:rPr>
          <w:b/>
          <w:bCs/>
          <w:sz w:val="20"/>
          <w:szCs w:val="20"/>
        </w:rPr>
        <w:t>Επιλογές Συγγραμμάτων:</w:t>
      </w:r>
    </w:p>
    <w:p w14:paraId="147F4E3A" w14:textId="77777777" w:rsidR="00303142" w:rsidRPr="00303142" w:rsidRDefault="00303142" w:rsidP="00303142">
      <w:pPr>
        <w:numPr>
          <w:ilvl w:val="1"/>
          <w:numId w:val="30"/>
        </w:numPr>
        <w:spacing w:after="0"/>
        <w:rPr>
          <w:b/>
          <w:bCs/>
          <w:sz w:val="20"/>
          <w:szCs w:val="20"/>
        </w:rPr>
      </w:pPr>
      <w:r w:rsidRPr="00303142">
        <w:rPr>
          <w:b/>
          <w:bCs/>
          <w:sz w:val="20"/>
          <w:szCs w:val="20"/>
        </w:rPr>
        <w:t>Βιβλίο [542]: ΦΙΛΟΣΟΦΙΑ ΚΑΙ ΝΕΑ ΦΥΣΙΚΗ, POWERS JONATHAN </w:t>
      </w:r>
      <w:hyperlink r:id="rId17" w:anchor="a/id:542/0" w:history="1">
        <w:r w:rsidRPr="00303142">
          <w:rPr>
            <w:rStyle w:val="-"/>
            <w:b/>
            <w:bCs/>
            <w:sz w:val="20"/>
            <w:szCs w:val="20"/>
          </w:rPr>
          <w:t>Λεπτομέρειες</w:t>
        </w:r>
      </w:hyperlink>
    </w:p>
    <w:p w14:paraId="68C7564F" w14:textId="77777777" w:rsidR="00303142" w:rsidRPr="00303142" w:rsidRDefault="00303142" w:rsidP="00303142">
      <w:pPr>
        <w:numPr>
          <w:ilvl w:val="1"/>
          <w:numId w:val="30"/>
        </w:numPr>
        <w:spacing w:after="0"/>
        <w:rPr>
          <w:b/>
          <w:bCs/>
          <w:sz w:val="20"/>
          <w:szCs w:val="20"/>
        </w:rPr>
      </w:pPr>
      <w:r w:rsidRPr="00303142">
        <w:rPr>
          <w:b/>
          <w:bCs/>
          <w:sz w:val="20"/>
          <w:szCs w:val="20"/>
        </w:rPr>
        <w:t>Βιβλίο [32998347]: ΦΙΛΟΣΟΦΙΑ ΚΑΙ ΕΠΙΣΤΗΜΕΣ ΣΤΟΝ ΕΙΚΟΣΤΟ ΑΙΩΝΑ, Μπαλτάς Αριστείδης, Στεργιόπουλος Κώστας (επιμ.) </w:t>
      </w:r>
      <w:hyperlink r:id="rId18" w:anchor="a/id:32998347/0" w:history="1">
        <w:r w:rsidRPr="00303142">
          <w:rPr>
            <w:rStyle w:val="-"/>
            <w:b/>
            <w:bCs/>
            <w:sz w:val="20"/>
            <w:szCs w:val="20"/>
          </w:rPr>
          <w:t>Λεπτομέρειες</w:t>
        </w:r>
      </w:hyperlink>
    </w:p>
    <w:p w14:paraId="05DF3BD3" w14:textId="77777777" w:rsidR="00DB4DEC" w:rsidRPr="00821D1C" w:rsidRDefault="00DB4DEC" w:rsidP="00205DDB">
      <w:pPr>
        <w:spacing w:before="240" w:after="0"/>
        <w:rPr>
          <w:b/>
          <w:bCs/>
          <w:sz w:val="20"/>
          <w:szCs w:val="20"/>
        </w:rPr>
      </w:pPr>
    </w:p>
    <w:p w14:paraId="157E3DB5" w14:textId="77777777" w:rsidR="00303142" w:rsidRPr="00303142" w:rsidRDefault="00303142" w:rsidP="00303142">
      <w:pPr>
        <w:spacing w:after="0"/>
        <w:rPr>
          <w:b/>
          <w:bCs/>
          <w:sz w:val="20"/>
          <w:szCs w:val="20"/>
        </w:rPr>
      </w:pPr>
      <w:r w:rsidRPr="00303142">
        <w:rPr>
          <w:b/>
          <w:bCs/>
          <w:sz w:val="20"/>
          <w:szCs w:val="20"/>
        </w:rPr>
        <w:t>Μάθημα [ΦΠ4.9]: Συλλογισμός, Νόηση και Μηχανές: Από τον Αριστοτέλη στο ChatGPT</w:t>
      </w:r>
    </w:p>
    <w:p w14:paraId="27121243" w14:textId="77777777" w:rsidR="00303142" w:rsidRPr="00303142" w:rsidRDefault="00303142" w:rsidP="00303142">
      <w:pPr>
        <w:spacing w:after="0"/>
        <w:rPr>
          <w:b/>
          <w:bCs/>
          <w:sz w:val="20"/>
          <w:szCs w:val="20"/>
        </w:rPr>
      </w:pPr>
      <w:r w:rsidRPr="00303142">
        <w:rPr>
          <w:b/>
          <w:bCs/>
          <w:sz w:val="20"/>
          <w:szCs w:val="20"/>
        </w:rPr>
        <w:t>Εξάμηνο 1 - Χειμερινό</w:t>
      </w:r>
    </w:p>
    <w:p w14:paraId="7B534F15" w14:textId="77777777" w:rsidR="00303142" w:rsidRPr="00303142" w:rsidRDefault="00303142" w:rsidP="00303142">
      <w:pPr>
        <w:spacing w:after="0"/>
        <w:rPr>
          <w:b/>
          <w:bCs/>
          <w:sz w:val="20"/>
          <w:szCs w:val="20"/>
        </w:rPr>
      </w:pPr>
      <w:r w:rsidRPr="00303142">
        <w:rPr>
          <w:b/>
          <w:bCs/>
          <w:sz w:val="20"/>
          <w:szCs w:val="20"/>
        </w:rPr>
        <w:t>Επιλογές Συγγραμμάτων:</w:t>
      </w:r>
    </w:p>
    <w:p w14:paraId="18DA5C72" w14:textId="77777777" w:rsidR="00303142" w:rsidRPr="00303142" w:rsidRDefault="00303142" w:rsidP="00303142">
      <w:pPr>
        <w:numPr>
          <w:ilvl w:val="1"/>
          <w:numId w:val="31"/>
        </w:numPr>
        <w:spacing w:after="0"/>
        <w:rPr>
          <w:b/>
          <w:bCs/>
          <w:sz w:val="20"/>
          <w:szCs w:val="20"/>
        </w:rPr>
      </w:pPr>
      <w:r w:rsidRPr="00303142">
        <w:rPr>
          <w:b/>
          <w:bCs/>
          <w:sz w:val="20"/>
          <w:szCs w:val="20"/>
        </w:rPr>
        <w:t>Βιβλίο [77111220]: ΜΗΧΑΝΕΣ ΤΗΣ ΛΟΓΙΚΗΣ, ΜΑΡΤΙΝ ΜΤΕΪΒΙΣ </w:t>
      </w:r>
      <w:hyperlink r:id="rId19" w:anchor="a/id:77111220/0" w:history="1">
        <w:r w:rsidRPr="00303142">
          <w:rPr>
            <w:rStyle w:val="-"/>
            <w:b/>
            <w:bCs/>
            <w:sz w:val="20"/>
            <w:szCs w:val="20"/>
          </w:rPr>
          <w:t>Λεπτομέρειες</w:t>
        </w:r>
      </w:hyperlink>
    </w:p>
    <w:p w14:paraId="3D0F0C03" w14:textId="77777777" w:rsidR="00303142" w:rsidRPr="00303142" w:rsidRDefault="00303142" w:rsidP="00303142">
      <w:pPr>
        <w:numPr>
          <w:ilvl w:val="1"/>
          <w:numId w:val="31"/>
        </w:numPr>
        <w:spacing w:after="0"/>
        <w:rPr>
          <w:b/>
          <w:bCs/>
          <w:sz w:val="20"/>
          <w:szCs w:val="20"/>
        </w:rPr>
      </w:pPr>
      <w:r w:rsidRPr="00303142">
        <w:rPr>
          <w:b/>
          <w:bCs/>
          <w:sz w:val="20"/>
          <w:szCs w:val="20"/>
        </w:rPr>
        <w:t>Βιβλίο [12578649]: Η Πληροφορία, James Gleick </w:t>
      </w:r>
      <w:hyperlink r:id="rId20" w:anchor="a/id:12578649/0" w:history="1">
        <w:r w:rsidRPr="00303142">
          <w:rPr>
            <w:rStyle w:val="-"/>
            <w:b/>
            <w:bCs/>
            <w:sz w:val="20"/>
            <w:szCs w:val="20"/>
          </w:rPr>
          <w:t>Λεπτομέρειες</w:t>
        </w:r>
      </w:hyperlink>
    </w:p>
    <w:p w14:paraId="0FA4698F" w14:textId="197FF3E6" w:rsidR="008E217A" w:rsidRPr="008E217A" w:rsidRDefault="008E217A" w:rsidP="008E217A">
      <w:pPr>
        <w:spacing w:before="240" w:after="0"/>
        <w:rPr>
          <w:b/>
          <w:bCs/>
          <w:sz w:val="20"/>
          <w:szCs w:val="20"/>
        </w:rPr>
      </w:pPr>
      <w:r w:rsidRPr="008E217A">
        <w:rPr>
          <w:b/>
          <w:bCs/>
          <w:sz w:val="20"/>
          <w:szCs w:val="20"/>
        </w:rPr>
        <w:t xml:space="preserve">Τα </w:t>
      </w:r>
      <w:r>
        <w:rPr>
          <w:b/>
          <w:bCs/>
          <w:sz w:val="20"/>
          <w:szCs w:val="20"/>
        </w:rPr>
        <w:t xml:space="preserve">ανωτέρω </w:t>
      </w:r>
      <w:r w:rsidRPr="008E217A">
        <w:rPr>
          <w:b/>
          <w:bCs/>
          <w:sz w:val="20"/>
          <w:szCs w:val="20"/>
        </w:rPr>
        <w:t>μαθήματα και τα συγγράμματα έχουν καταχωρηθεί από το Τμήμα Φιλοσοφίας.</w:t>
      </w:r>
    </w:p>
    <w:p w14:paraId="6DEC6795" w14:textId="77777777" w:rsidR="00171B08" w:rsidRDefault="00171B08" w:rsidP="00DB4DEC">
      <w:pPr>
        <w:spacing w:after="0" w:line="240" w:lineRule="auto"/>
        <w:rPr>
          <w:b/>
          <w:bCs/>
          <w:sz w:val="20"/>
          <w:szCs w:val="20"/>
        </w:rPr>
      </w:pPr>
    </w:p>
    <w:p w14:paraId="61857A49" w14:textId="77777777" w:rsidR="00171B08" w:rsidRPr="00DB4DEC" w:rsidRDefault="00171B08" w:rsidP="00DB4DEC">
      <w:pPr>
        <w:spacing w:after="0" w:line="240" w:lineRule="auto"/>
        <w:rPr>
          <w:sz w:val="20"/>
          <w:szCs w:val="20"/>
        </w:rPr>
      </w:pPr>
    </w:p>
    <w:sectPr w:rsidR="00171B08" w:rsidRPr="00DB4DEC" w:rsidSect="006247E7">
      <w:headerReference w:type="default" r:id="rId21"/>
      <w:footerReference w:type="default" r:id="rId22"/>
      <w:headerReference w:type="first" r:id="rId23"/>
      <w:pgSz w:w="11906" w:h="16838"/>
      <w:pgMar w:top="851" w:right="566" w:bottom="117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40F75" w14:textId="77777777" w:rsidR="00F72BDA" w:rsidRDefault="00F72BDA" w:rsidP="00A9431A">
      <w:pPr>
        <w:spacing w:after="0" w:line="240" w:lineRule="auto"/>
      </w:pPr>
      <w:r>
        <w:separator/>
      </w:r>
    </w:p>
  </w:endnote>
  <w:endnote w:type="continuationSeparator" w:id="0">
    <w:p w14:paraId="238548AA" w14:textId="77777777" w:rsidR="00F72BDA" w:rsidRDefault="00F72BDA" w:rsidP="00A9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ans-Semi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97304316"/>
      <w:docPartObj>
        <w:docPartGallery w:val="Page Numbers (Bottom of Page)"/>
        <w:docPartUnique/>
      </w:docPartObj>
    </w:sdtPr>
    <w:sdtEndPr/>
    <w:sdtContent>
      <w:p w14:paraId="040AA989" w14:textId="771D1717" w:rsidR="00A9431A" w:rsidRPr="00F41B58" w:rsidRDefault="00711F18">
        <w:pPr>
          <w:pStyle w:val="a7"/>
          <w:jc w:val="right"/>
          <w:rPr>
            <w:sz w:val="18"/>
            <w:szCs w:val="18"/>
          </w:rPr>
        </w:pPr>
        <w:r w:rsidRPr="00F41B58">
          <w:rPr>
            <w:sz w:val="18"/>
            <w:szCs w:val="18"/>
          </w:rPr>
          <w:t xml:space="preserve"> Ιδρυματικά μαθήματα Πανεπιστημίου Κρήτης </w:t>
        </w:r>
        <w:r w:rsidR="00303142">
          <w:rPr>
            <w:sz w:val="18"/>
            <w:szCs w:val="18"/>
          </w:rPr>
          <w:t xml:space="preserve">Χειμερινό </w:t>
        </w:r>
        <w:r w:rsidR="00410B07">
          <w:rPr>
            <w:sz w:val="18"/>
            <w:szCs w:val="18"/>
          </w:rPr>
          <w:t xml:space="preserve">Εξάμηνο </w:t>
        </w:r>
        <w:r w:rsidRPr="00F41B58">
          <w:rPr>
            <w:sz w:val="18"/>
            <w:szCs w:val="18"/>
          </w:rPr>
          <w:t>202</w:t>
        </w:r>
        <w:r w:rsidR="00303142">
          <w:rPr>
            <w:sz w:val="18"/>
            <w:szCs w:val="18"/>
          </w:rPr>
          <w:t>5-26</w:t>
        </w:r>
        <w:r w:rsidRPr="00F41B58">
          <w:rPr>
            <w:sz w:val="18"/>
            <w:szCs w:val="18"/>
          </w:rPr>
          <w:t xml:space="preserve">                                                          </w:t>
        </w:r>
        <w:r w:rsidR="00A9431A" w:rsidRPr="00F41B58">
          <w:rPr>
            <w:sz w:val="18"/>
            <w:szCs w:val="18"/>
          </w:rPr>
          <w:fldChar w:fldCharType="begin"/>
        </w:r>
        <w:r w:rsidR="00A9431A" w:rsidRPr="00F41B58">
          <w:rPr>
            <w:sz w:val="18"/>
            <w:szCs w:val="18"/>
          </w:rPr>
          <w:instrText>PAGE   \* MERGEFORMAT</w:instrText>
        </w:r>
        <w:r w:rsidR="00A9431A" w:rsidRPr="00F41B58">
          <w:rPr>
            <w:sz w:val="18"/>
            <w:szCs w:val="18"/>
          </w:rPr>
          <w:fldChar w:fldCharType="separate"/>
        </w:r>
        <w:r w:rsidR="00A9431A" w:rsidRPr="00F41B58">
          <w:rPr>
            <w:sz w:val="18"/>
            <w:szCs w:val="18"/>
          </w:rPr>
          <w:t>2</w:t>
        </w:r>
        <w:r w:rsidR="00A9431A" w:rsidRPr="00F41B58">
          <w:rPr>
            <w:sz w:val="18"/>
            <w:szCs w:val="18"/>
          </w:rPr>
          <w:fldChar w:fldCharType="end"/>
        </w:r>
      </w:p>
    </w:sdtContent>
  </w:sdt>
  <w:p w14:paraId="0264C88B" w14:textId="77777777" w:rsidR="00A9431A" w:rsidRDefault="00A9431A">
    <w:pPr>
      <w:pStyle w:val="a7"/>
    </w:pPr>
  </w:p>
  <w:p w14:paraId="4734CA23" w14:textId="77777777" w:rsidR="00711F18" w:rsidRDefault="00711F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0125A" w14:textId="77777777" w:rsidR="00F72BDA" w:rsidRDefault="00F72BDA" w:rsidP="00A9431A">
      <w:pPr>
        <w:spacing w:after="0" w:line="240" w:lineRule="auto"/>
      </w:pPr>
      <w:r>
        <w:separator/>
      </w:r>
    </w:p>
  </w:footnote>
  <w:footnote w:type="continuationSeparator" w:id="0">
    <w:p w14:paraId="2ACA453A" w14:textId="77777777" w:rsidR="00F72BDA" w:rsidRDefault="00F72BDA" w:rsidP="00A94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D6F9" w14:textId="77777777" w:rsidR="006247E7" w:rsidRDefault="006247E7">
    <w:pPr>
      <w:pStyle w:val="a6"/>
      <w:rPr>
        <w:lang w:val="en-US"/>
      </w:rPr>
    </w:pPr>
  </w:p>
  <w:p w14:paraId="34996DB5" w14:textId="77777777" w:rsidR="006247E7" w:rsidRDefault="006247E7">
    <w:pPr>
      <w:pStyle w:val="a6"/>
      <w:rPr>
        <w:lang w:val="en-US"/>
      </w:rPr>
    </w:pPr>
  </w:p>
  <w:p w14:paraId="4A2D3E4F" w14:textId="77777777" w:rsidR="006247E7" w:rsidRDefault="006247E7">
    <w:pPr>
      <w:pStyle w:val="a6"/>
      <w:rPr>
        <w:lang w:val="en-US"/>
      </w:rPr>
    </w:pPr>
  </w:p>
  <w:p w14:paraId="022C2D54" w14:textId="77777777" w:rsidR="006247E7" w:rsidRDefault="006247E7">
    <w:pPr>
      <w:pStyle w:val="a6"/>
      <w:rPr>
        <w:lang w:val="en-US"/>
      </w:rPr>
    </w:pPr>
  </w:p>
  <w:p w14:paraId="186E83F8" w14:textId="77777777" w:rsidR="006247E7" w:rsidRPr="006247E7" w:rsidRDefault="006247E7">
    <w:pPr>
      <w:pStyle w:val="a6"/>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5FC5" w14:textId="77777777" w:rsidR="006247E7" w:rsidRPr="004E5F84" w:rsidRDefault="006247E7" w:rsidP="006247E7">
    <w:pPr>
      <w:spacing w:after="0"/>
      <w:ind w:left="-540" w:right="-514"/>
      <w:rPr>
        <w:rFonts w:ascii="Calibri" w:hAnsi="Calibri" w:cs="Calibri"/>
        <w:b/>
      </w:rPr>
    </w:pPr>
    <w:r w:rsidRPr="004E5F84">
      <w:rPr>
        <w:rFonts w:ascii="Calibri" w:hAnsi="Calibri" w:cs="Calibri"/>
        <w:b/>
        <w:noProof/>
      </w:rPr>
      <w:drawing>
        <wp:anchor distT="0" distB="0" distL="114300" distR="114300" simplePos="0" relativeHeight="251661312" behindDoc="1" locked="0" layoutInCell="1" allowOverlap="1" wp14:anchorId="39BE92BE" wp14:editId="5F106434">
          <wp:simplePos x="0" y="0"/>
          <wp:positionH relativeFrom="column">
            <wp:posOffset>-9525</wp:posOffset>
          </wp:positionH>
          <wp:positionV relativeFrom="paragraph">
            <wp:posOffset>-109220</wp:posOffset>
          </wp:positionV>
          <wp:extent cx="809625" cy="775970"/>
          <wp:effectExtent l="0" t="0" r="0" b="0"/>
          <wp:wrapThrough wrapText="bothSides">
            <wp:wrapPolygon edited="0">
              <wp:start x="0" y="0"/>
              <wp:lineTo x="0" y="21211"/>
              <wp:lineTo x="21346" y="21211"/>
              <wp:lineTo x="21346" y="0"/>
              <wp:lineTo x="0" y="0"/>
            </wp:wrapPolygon>
          </wp:wrapThrough>
          <wp:docPr id="2129840270" name="Εικόνα 2129840270" descr="Εικόνα που περιέχει στιγμιότυπο οθόνης,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440171" name="Εικόνα 1340440171" descr="Εικόνα που περιέχει στιγμιότυπο οθόνης, σχεδίαση&#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l="15190" t="5431" r="15370" b="10406"/>
                  <a:stretch>
                    <a:fillRect/>
                  </a:stretch>
                </pic:blipFill>
                <pic:spPr bwMode="auto">
                  <a:xfrm>
                    <a:off x="0" y="0"/>
                    <a:ext cx="80962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F84">
      <w:rPr>
        <w:rFonts w:ascii="Calibri" w:hAnsi="Calibri" w:cs="Calibri"/>
        <w:b/>
      </w:rPr>
      <w:t>ΕΛΛΗΝΙΚΗ ΔΗΜΟΚΡΑΤΙΑ</w:t>
    </w:r>
    <w:r w:rsidRPr="004E5F84">
      <w:rPr>
        <w:rFonts w:ascii="Calibri" w:hAnsi="Calibri" w:cs="Calibri"/>
        <w:b/>
      </w:rPr>
      <w:tab/>
      <w:t xml:space="preserve">       </w:t>
    </w:r>
    <w:r w:rsidRPr="004E5F84">
      <w:rPr>
        <w:rFonts w:ascii="Calibri" w:hAnsi="Calibri" w:cs="Calibri"/>
        <w:b/>
      </w:rPr>
      <w:tab/>
      <w:t xml:space="preserve">    </w:t>
    </w:r>
  </w:p>
  <w:p w14:paraId="6960CEB2" w14:textId="77777777" w:rsidR="006247E7" w:rsidRPr="008224D7" w:rsidRDefault="006247E7" w:rsidP="006247E7">
    <w:pPr>
      <w:spacing w:after="0"/>
      <w:rPr>
        <w:rFonts w:ascii="Calibri" w:hAnsi="Calibri" w:cs="Calibri"/>
        <w:b/>
        <w:sz w:val="21"/>
        <w:szCs w:val="21"/>
      </w:rPr>
    </w:pPr>
    <w:r w:rsidRPr="004E5F84">
      <w:rPr>
        <w:rFonts w:ascii="Calibri" w:hAnsi="Calibri" w:cs="Calibri"/>
        <w:b/>
      </w:rPr>
      <w:t>ΠΑΝΕΠΙΣΤΗΜΙΟ ΚΡΗΤΗΣ</w:t>
    </w:r>
    <w:r w:rsidRPr="004E5F84">
      <w:rPr>
        <w:rFonts w:ascii="Calibri" w:hAnsi="Calibri" w:cs="Calibri"/>
        <w:b/>
      </w:rPr>
      <w:tab/>
      <w:t xml:space="preserve">              </w:t>
    </w:r>
    <w:r w:rsidRPr="004E5F84">
      <w:rPr>
        <w:rFonts w:ascii="Calibri" w:hAnsi="Calibri" w:cs="Calibri"/>
        <w:b/>
      </w:rPr>
      <w:tab/>
    </w:r>
    <w:r w:rsidRPr="004E5F84">
      <w:rPr>
        <w:rFonts w:ascii="Calibri" w:hAnsi="Calibri" w:cs="Calibri"/>
        <w:b/>
      </w:rPr>
      <w:tab/>
    </w:r>
    <w:r w:rsidRPr="004E5F84">
      <w:rPr>
        <w:rFonts w:ascii="Calibri" w:hAnsi="Calibri" w:cs="Calibri"/>
        <w:b/>
      </w:rPr>
      <w:tab/>
    </w:r>
    <w:r w:rsidRPr="00A436F5">
      <w:rPr>
        <w:rFonts w:ascii="Calibri" w:hAnsi="Calibri" w:cs="Calibri"/>
        <w:b/>
        <w:sz w:val="21"/>
        <w:szCs w:val="21"/>
      </w:rPr>
      <w:br/>
    </w:r>
    <w:r w:rsidRPr="004E5F84">
      <w:rPr>
        <w:rFonts w:ascii="Calibri" w:hAnsi="Calibri" w:cs="Calibri"/>
        <w:b/>
      </w:rPr>
      <w:t>ΔΙΕΥΘΥΝΣΗ ΕΚΠΑΙΔΕΥΣΗΣ &amp; ΕΡΕΥΝΑΣ</w:t>
    </w:r>
    <w:r w:rsidRPr="004E5F84">
      <w:rPr>
        <w:rFonts w:ascii="Calibri" w:hAnsi="Calibri" w:cs="Calibri"/>
        <w:b/>
        <w:sz w:val="21"/>
        <w:szCs w:val="21"/>
      </w:rPr>
      <w:t xml:space="preserve">    </w:t>
    </w:r>
    <w:r w:rsidRPr="004E5F84">
      <w:rPr>
        <w:rFonts w:ascii="Calibri" w:hAnsi="Calibri" w:cs="Calibri"/>
        <w:b/>
        <w:sz w:val="21"/>
        <w:szCs w:val="21"/>
      </w:rPr>
      <w:tab/>
    </w:r>
    <w:r w:rsidRPr="004E5F84">
      <w:rPr>
        <w:rFonts w:ascii="Calibri" w:hAnsi="Calibri" w:cs="Calibri"/>
        <w:b/>
        <w:sz w:val="21"/>
        <w:szCs w:val="21"/>
      </w:rPr>
      <w:tab/>
    </w:r>
    <w:r w:rsidRPr="004E5F84">
      <w:rPr>
        <w:rFonts w:ascii="Calibri" w:hAnsi="Calibri" w:cs="Calibri"/>
        <w:b/>
        <w:sz w:val="21"/>
        <w:szCs w:val="21"/>
      </w:rPr>
      <w:tab/>
    </w:r>
    <w:r w:rsidRPr="004E5F84">
      <w:rPr>
        <w:rFonts w:ascii="Calibri" w:hAnsi="Calibri" w:cs="Calibri"/>
        <w:b/>
        <w:sz w:val="21"/>
        <w:szCs w:val="21"/>
      </w:rPr>
      <w:tab/>
      <w:t xml:space="preserve">               </w:t>
    </w:r>
    <w:r w:rsidRPr="004E5F84">
      <w:rPr>
        <w:rFonts w:ascii="Calibri" w:hAnsi="Calibri" w:cs="Calibri"/>
        <w:b/>
        <w:sz w:val="21"/>
        <w:szCs w:val="21"/>
      </w:rPr>
      <w:tab/>
    </w:r>
    <w:r w:rsidRPr="004E5F84">
      <w:rPr>
        <w:rFonts w:ascii="Calibri" w:hAnsi="Calibri" w:cs="Calibri"/>
        <w:b/>
        <w:sz w:val="21"/>
        <w:szCs w:val="21"/>
      </w:rPr>
      <w:tab/>
    </w:r>
    <w:r w:rsidRPr="004E5F84">
      <w:rPr>
        <w:rFonts w:ascii="Calibri" w:hAnsi="Calibri" w:cs="Calibri"/>
        <w:b/>
      </w:rPr>
      <w:t xml:space="preserve">       </w:t>
    </w:r>
  </w:p>
  <w:p w14:paraId="41E68377" w14:textId="77777777" w:rsidR="006247E7" w:rsidRPr="008224D7" w:rsidRDefault="006247E7" w:rsidP="006247E7">
    <w:pPr>
      <w:pBdr>
        <w:top w:val="thinThickLargeGap" w:sz="24" w:space="1" w:color="990000"/>
      </w:pBdr>
      <w:spacing w:after="0"/>
      <w:jc w:val="both"/>
      <w:rPr>
        <w:rFonts w:ascii="Calibri" w:hAnsi="Calibri" w:cs="Calibri"/>
        <w:b/>
        <w:sz w:val="10"/>
        <w:szCs w:val="10"/>
      </w:rPr>
    </w:pPr>
  </w:p>
  <w:p w14:paraId="434E4F49" w14:textId="77777777" w:rsidR="006247E7" w:rsidRPr="00E56FF6" w:rsidRDefault="006247E7" w:rsidP="00E56FF6">
    <w:pPr>
      <w:spacing w:after="0"/>
      <w:ind w:left="1418"/>
      <w:jc w:val="both"/>
      <w:rPr>
        <w:rFonts w:ascii="Calibri" w:hAnsi="Calibri" w:cs="Calibri"/>
        <w:b/>
      </w:rPr>
    </w:pPr>
    <w:r w:rsidRPr="00E56FF6">
      <w:rPr>
        <w:rFonts w:ascii="Calibri" w:hAnsi="Calibri" w:cs="Calibri"/>
        <w:b/>
      </w:rPr>
      <w:t>ΤΜΗΜΑ ΣΠΟΥΔΩΝ</w:t>
    </w:r>
  </w:p>
  <w:p w14:paraId="2E44824E" w14:textId="77777777" w:rsidR="006247E7" w:rsidRPr="008224D7" w:rsidRDefault="006247E7" w:rsidP="006247E7">
    <w:pPr>
      <w:tabs>
        <w:tab w:val="left" w:pos="1620"/>
        <w:tab w:val="left" w:pos="1702"/>
      </w:tabs>
      <w:spacing w:after="0"/>
      <w:jc w:val="both"/>
      <w:rPr>
        <w:rFonts w:ascii="Calibri" w:hAnsi="Calibri" w:cs="Calibri"/>
        <w:sz w:val="18"/>
        <w:szCs w:val="18"/>
      </w:rPr>
    </w:pPr>
    <w:r w:rsidRPr="008224D7">
      <w:rPr>
        <w:rFonts w:ascii="Calibri" w:hAnsi="Calibri" w:cs="Calibri"/>
        <w:b/>
        <w:sz w:val="18"/>
        <w:szCs w:val="18"/>
      </w:rPr>
      <w:t xml:space="preserve">Ταχ. Δ/νση    </w:t>
    </w:r>
    <w:r w:rsidRPr="008224D7">
      <w:rPr>
        <w:rFonts w:ascii="Calibri" w:hAnsi="Calibri" w:cs="Calibri"/>
        <w:b/>
        <w:sz w:val="18"/>
        <w:szCs w:val="18"/>
      </w:rPr>
      <w:tab/>
      <w:t xml:space="preserve">: </w:t>
    </w:r>
    <w:r w:rsidRPr="008224D7">
      <w:rPr>
        <w:rFonts w:ascii="Calibri" w:hAnsi="Calibri" w:cs="Calibri"/>
        <w:sz w:val="18"/>
        <w:szCs w:val="18"/>
      </w:rPr>
      <w:t>Πανεπιστημιούπολη Γάλλου, Ρέθυμνο</w:t>
    </w:r>
  </w:p>
  <w:p w14:paraId="1547BB90" w14:textId="77777777" w:rsidR="006247E7" w:rsidRPr="008224D7" w:rsidRDefault="006247E7" w:rsidP="006247E7">
    <w:pPr>
      <w:tabs>
        <w:tab w:val="left" w:pos="1620"/>
        <w:tab w:val="left" w:pos="1702"/>
      </w:tabs>
      <w:spacing w:after="0"/>
      <w:jc w:val="both"/>
      <w:rPr>
        <w:rFonts w:ascii="Calibri" w:hAnsi="Calibri" w:cs="Calibri"/>
        <w:bCs/>
        <w:sz w:val="18"/>
        <w:szCs w:val="18"/>
      </w:rPr>
    </w:pPr>
    <w:r w:rsidRPr="008224D7">
      <w:rPr>
        <w:rFonts w:ascii="Calibri" w:hAnsi="Calibri" w:cs="Calibri"/>
        <w:b/>
        <w:sz w:val="18"/>
        <w:szCs w:val="18"/>
      </w:rPr>
      <w:t>Πληροφορίες</w:t>
    </w:r>
    <w:r w:rsidRPr="008224D7">
      <w:rPr>
        <w:rFonts w:ascii="Calibri" w:hAnsi="Calibri" w:cs="Calibri"/>
        <w:b/>
        <w:sz w:val="18"/>
        <w:szCs w:val="18"/>
      </w:rPr>
      <w:tab/>
      <w:t>: Γαλάτεια Νταναλάκη</w:t>
    </w:r>
  </w:p>
  <w:p w14:paraId="7BF332E3" w14:textId="77777777" w:rsidR="006247E7" w:rsidRPr="006247E7" w:rsidRDefault="006247E7" w:rsidP="006247E7">
    <w:pPr>
      <w:tabs>
        <w:tab w:val="left" w:pos="1620"/>
      </w:tabs>
      <w:spacing w:after="0"/>
      <w:rPr>
        <w:rFonts w:ascii="Calibri" w:hAnsi="Calibri" w:cs="Calibri"/>
        <w:sz w:val="18"/>
        <w:szCs w:val="18"/>
      </w:rPr>
    </w:pPr>
    <w:r w:rsidRPr="008224D7">
      <w:rPr>
        <w:rFonts w:ascii="Calibri" w:hAnsi="Calibri" w:cs="Calibri"/>
        <w:b/>
        <w:sz w:val="18"/>
        <w:szCs w:val="18"/>
      </w:rPr>
      <w:t>Τηλέφωνο</w:t>
    </w:r>
    <w:r w:rsidRPr="006247E7">
      <w:rPr>
        <w:rFonts w:ascii="Calibri" w:hAnsi="Calibri" w:cs="Calibri"/>
        <w:b/>
        <w:sz w:val="18"/>
        <w:szCs w:val="18"/>
      </w:rPr>
      <w:t xml:space="preserve"> </w:t>
    </w:r>
    <w:r w:rsidRPr="006247E7">
      <w:rPr>
        <w:rFonts w:ascii="Calibri" w:hAnsi="Calibri" w:cs="Calibri"/>
        <w:b/>
        <w:sz w:val="18"/>
        <w:szCs w:val="18"/>
      </w:rPr>
      <w:tab/>
      <w:t xml:space="preserve">: </w:t>
    </w:r>
    <w:r w:rsidRPr="006247E7">
      <w:rPr>
        <w:rFonts w:ascii="Calibri" w:hAnsi="Calibri" w:cs="Calibri"/>
        <w:sz w:val="18"/>
        <w:szCs w:val="18"/>
      </w:rPr>
      <w:t>28310 77960</w:t>
    </w:r>
  </w:p>
  <w:p w14:paraId="301C4A1B" w14:textId="6940A70C" w:rsidR="006247E7" w:rsidRPr="00547E61" w:rsidRDefault="006247E7" w:rsidP="00547E61">
    <w:pPr>
      <w:tabs>
        <w:tab w:val="left" w:pos="1620"/>
      </w:tabs>
      <w:spacing w:after="0"/>
      <w:rPr>
        <w:rFonts w:ascii="Calibri" w:hAnsi="Calibri" w:cs="Calibri"/>
        <w:sz w:val="18"/>
        <w:szCs w:val="18"/>
      </w:rPr>
    </w:pPr>
    <w:r w:rsidRPr="008224D7">
      <w:rPr>
        <w:rFonts w:ascii="Calibri" w:hAnsi="Calibri" w:cs="Calibri"/>
        <w:b/>
        <w:sz w:val="18"/>
        <w:szCs w:val="18"/>
        <w:lang w:val="de-DE"/>
      </w:rPr>
      <w:t>E-mail</w:t>
    </w:r>
    <w:r w:rsidRPr="008224D7">
      <w:rPr>
        <w:rFonts w:ascii="Calibri" w:hAnsi="Calibri" w:cs="Calibri"/>
        <w:b/>
        <w:sz w:val="18"/>
        <w:szCs w:val="18"/>
        <w:lang w:val="de-DE"/>
      </w:rPr>
      <w:tab/>
      <w:t>:</w:t>
    </w:r>
    <w:r w:rsidRPr="008224D7">
      <w:rPr>
        <w:rFonts w:ascii="Calibri" w:hAnsi="Calibri" w:cs="Calibri"/>
        <w:sz w:val="18"/>
        <w:szCs w:val="18"/>
        <w:lang w:val="de-DE"/>
      </w:rPr>
      <w:t xml:space="preserve"> </w:t>
    </w:r>
    <w:hyperlink r:id="rId2" w:history="1">
      <w:r w:rsidRPr="00760094">
        <w:rPr>
          <w:rStyle w:val="-"/>
          <w:rFonts w:ascii="Calibri" w:hAnsi="Calibri" w:cs="Calibri"/>
          <w:sz w:val="18"/>
          <w:szCs w:val="18"/>
          <w:lang w:val="en-US"/>
        </w:rPr>
        <w:t>ugrad</w:t>
      </w:r>
      <w:r w:rsidRPr="006247E7">
        <w:rPr>
          <w:rStyle w:val="-"/>
          <w:rFonts w:ascii="Calibri" w:hAnsi="Calibri" w:cs="Calibri"/>
          <w:sz w:val="18"/>
          <w:szCs w:val="18"/>
        </w:rPr>
        <w:t>.</w:t>
      </w:r>
      <w:r w:rsidRPr="00760094">
        <w:rPr>
          <w:rStyle w:val="-"/>
          <w:rFonts w:ascii="Calibri" w:hAnsi="Calibri" w:cs="Calibri"/>
          <w:sz w:val="18"/>
          <w:szCs w:val="18"/>
          <w:lang w:val="en-US"/>
        </w:rPr>
        <w:t>studies</w:t>
      </w:r>
      <w:r w:rsidRPr="006247E7">
        <w:rPr>
          <w:rStyle w:val="-"/>
          <w:rFonts w:ascii="Calibri" w:hAnsi="Calibri" w:cs="Calibri"/>
          <w:sz w:val="18"/>
          <w:szCs w:val="18"/>
        </w:rPr>
        <w:t>@</w:t>
      </w:r>
      <w:r w:rsidRPr="00760094">
        <w:rPr>
          <w:rStyle w:val="-"/>
          <w:rFonts w:ascii="Calibri" w:hAnsi="Calibri" w:cs="Calibri"/>
          <w:sz w:val="18"/>
          <w:szCs w:val="18"/>
          <w:lang w:val="en-US"/>
        </w:rPr>
        <w:t>uoc</w:t>
      </w:r>
      <w:r w:rsidRPr="006247E7">
        <w:rPr>
          <w:rStyle w:val="-"/>
          <w:rFonts w:ascii="Calibri" w:hAnsi="Calibri" w:cs="Calibri"/>
          <w:sz w:val="18"/>
          <w:szCs w:val="18"/>
        </w:rPr>
        <w:t>.</w:t>
      </w:r>
      <w:r w:rsidRPr="00760094">
        <w:rPr>
          <w:rStyle w:val="-"/>
          <w:rFonts w:ascii="Calibri" w:hAnsi="Calibri" w:cs="Calibri"/>
          <w:sz w:val="18"/>
          <w:szCs w:val="18"/>
          <w:lang w:val="en-US"/>
        </w:rPr>
        <w:t>gr</w:t>
      </w:r>
    </w:hyperlink>
    <w:r w:rsidRPr="006247E7">
      <w:rPr>
        <w:rFonts w:ascii="Calibri" w:hAnsi="Calibri" w:cs="Calibr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5F38"/>
    <w:multiLevelType w:val="hybridMultilevel"/>
    <w:tmpl w:val="97FC0A2A"/>
    <w:lvl w:ilvl="0" w:tplc="D566684C">
      <w:start w:val="1"/>
      <w:numFmt w:val="decimal"/>
      <w:lvlText w:val="%1."/>
      <w:lvlJc w:val="left"/>
      <w:pPr>
        <w:ind w:left="360" w:hanging="360"/>
      </w:pPr>
      <w:rPr>
        <w:rFonts w:asciiTheme="minorHAnsi" w:hAnsiTheme="minorHAnsi" w:cstheme="minorBidi"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67D28CB"/>
    <w:multiLevelType w:val="hybridMultilevel"/>
    <w:tmpl w:val="7A825CB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FC767D8"/>
    <w:multiLevelType w:val="multilevel"/>
    <w:tmpl w:val="7D28E388"/>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B2210"/>
    <w:multiLevelType w:val="hybridMultilevel"/>
    <w:tmpl w:val="8D602D18"/>
    <w:lvl w:ilvl="0" w:tplc="5E846F4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646E8F"/>
    <w:multiLevelType w:val="multilevel"/>
    <w:tmpl w:val="7D28E388"/>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0562B"/>
    <w:multiLevelType w:val="multilevel"/>
    <w:tmpl w:val="7D28E388"/>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7A2843"/>
    <w:multiLevelType w:val="multilevel"/>
    <w:tmpl w:val="841A4A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FD52E4"/>
    <w:multiLevelType w:val="hybridMultilevel"/>
    <w:tmpl w:val="79646AD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5601498"/>
    <w:multiLevelType w:val="multilevel"/>
    <w:tmpl w:val="9B86E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95463"/>
    <w:multiLevelType w:val="multilevel"/>
    <w:tmpl w:val="56FA2C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85C4F"/>
    <w:multiLevelType w:val="multilevel"/>
    <w:tmpl w:val="1C762E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B72E49"/>
    <w:multiLevelType w:val="hybridMultilevel"/>
    <w:tmpl w:val="D2964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F167C0F"/>
    <w:multiLevelType w:val="multilevel"/>
    <w:tmpl w:val="4042BA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2248C1"/>
    <w:multiLevelType w:val="hybridMultilevel"/>
    <w:tmpl w:val="903269A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445D78F4"/>
    <w:multiLevelType w:val="hybridMultilevel"/>
    <w:tmpl w:val="100030C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4642249A"/>
    <w:multiLevelType w:val="hybridMultilevel"/>
    <w:tmpl w:val="D9C8631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4AA029D0"/>
    <w:multiLevelType w:val="multilevel"/>
    <w:tmpl w:val="921CBB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0B0055"/>
    <w:multiLevelType w:val="hybridMultilevel"/>
    <w:tmpl w:val="D888983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4EC81302"/>
    <w:multiLevelType w:val="multilevel"/>
    <w:tmpl w:val="7D28E3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DA58C1"/>
    <w:multiLevelType w:val="hybridMultilevel"/>
    <w:tmpl w:val="4502C79A"/>
    <w:lvl w:ilvl="0" w:tplc="9DD6C0F6">
      <w:start w:val="1"/>
      <w:numFmt w:val="decimal"/>
      <w:lvlText w:val="%1."/>
      <w:lvlJc w:val="left"/>
      <w:pPr>
        <w:ind w:left="360" w:hanging="360"/>
      </w:pPr>
      <w:rPr>
        <w:rFonts w:asciiTheme="minorHAnsi" w:hAnsiTheme="minorHAnsi" w:cstheme="minorBidi"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5DEE2E20"/>
    <w:multiLevelType w:val="hybridMultilevel"/>
    <w:tmpl w:val="60C847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F0D4A8B"/>
    <w:multiLevelType w:val="multilevel"/>
    <w:tmpl w:val="0BECB9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B8666A"/>
    <w:multiLevelType w:val="hybridMultilevel"/>
    <w:tmpl w:val="476427CE"/>
    <w:lvl w:ilvl="0" w:tplc="5142D0A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293278"/>
    <w:multiLevelType w:val="multilevel"/>
    <w:tmpl w:val="7D28E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67386C"/>
    <w:multiLevelType w:val="multilevel"/>
    <w:tmpl w:val="766EDD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722813"/>
    <w:multiLevelType w:val="multilevel"/>
    <w:tmpl w:val="2FF086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E73195"/>
    <w:multiLevelType w:val="hybridMultilevel"/>
    <w:tmpl w:val="543E327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F3C20EF"/>
    <w:multiLevelType w:val="multilevel"/>
    <w:tmpl w:val="77A2F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077206"/>
    <w:multiLevelType w:val="multilevel"/>
    <w:tmpl w:val="4E08E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B60787"/>
    <w:multiLevelType w:val="hybridMultilevel"/>
    <w:tmpl w:val="F9CCBB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BA1120E"/>
    <w:multiLevelType w:val="hybridMultilevel"/>
    <w:tmpl w:val="8C8AF6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693382916">
    <w:abstractNumId w:val="0"/>
  </w:num>
  <w:num w:numId="2" w16cid:durableId="123888408">
    <w:abstractNumId w:val="19"/>
  </w:num>
  <w:num w:numId="3" w16cid:durableId="738942604">
    <w:abstractNumId w:val="30"/>
  </w:num>
  <w:num w:numId="4" w16cid:durableId="1311641983">
    <w:abstractNumId w:val="20"/>
  </w:num>
  <w:num w:numId="5" w16cid:durableId="331419476">
    <w:abstractNumId w:val="11"/>
  </w:num>
  <w:num w:numId="6" w16cid:durableId="923219764">
    <w:abstractNumId w:val="1"/>
  </w:num>
  <w:num w:numId="7" w16cid:durableId="1207379374">
    <w:abstractNumId w:val="3"/>
  </w:num>
  <w:num w:numId="8" w16cid:durableId="1437941417">
    <w:abstractNumId w:val="22"/>
  </w:num>
  <w:num w:numId="9" w16cid:durableId="919943621">
    <w:abstractNumId w:val="29"/>
  </w:num>
  <w:num w:numId="10" w16cid:durableId="1669627614">
    <w:abstractNumId w:val="17"/>
  </w:num>
  <w:num w:numId="11" w16cid:durableId="1198005696">
    <w:abstractNumId w:val="7"/>
  </w:num>
  <w:num w:numId="12" w16cid:durableId="1603297836">
    <w:abstractNumId w:val="26"/>
  </w:num>
  <w:num w:numId="13" w16cid:durableId="1356886558">
    <w:abstractNumId w:val="15"/>
  </w:num>
  <w:num w:numId="14" w16cid:durableId="1727291413">
    <w:abstractNumId w:val="14"/>
  </w:num>
  <w:num w:numId="15" w16cid:durableId="1729722528">
    <w:abstractNumId w:val="2"/>
  </w:num>
  <w:num w:numId="16" w16cid:durableId="1188526312">
    <w:abstractNumId w:val="24"/>
  </w:num>
  <w:num w:numId="17" w16cid:durableId="1591112306">
    <w:abstractNumId w:val="13"/>
  </w:num>
  <w:num w:numId="18" w16cid:durableId="901062381">
    <w:abstractNumId w:val="5"/>
  </w:num>
  <w:num w:numId="19" w16cid:durableId="1631323192">
    <w:abstractNumId w:val="18"/>
  </w:num>
  <w:num w:numId="20" w16cid:durableId="1486774534">
    <w:abstractNumId w:val="23"/>
  </w:num>
  <w:num w:numId="21" w16cid:durableId="725373810">
    <w:abstractNumId w:val="4"/>
  </w:num>
  <w:num w:numId="22" w16cid:durableId="2143376878">
    <w:abstractNumId w:val="25"/>
  </w:num>
  <w:num w:numId="23" w16cid:durableId="1086852180">
    <w:abstractNumId w:val="27"/>
  </w:num>
  <w:num w:numId="24" w16cid:durableId="631638456">
    <w:abstractNumId w:val="6"/>
  </w:num>
  <w:num w:numId="25" w16cid:durableId="1100954106">
    <w:abstractNumId w:val="16"/>
  </w:num>
  <w:num w:numId="26" w16cid:durableId="1356229100">
    <w:abstractNumId w:val="9"/>
  </w:num>
  <w:num w:numId="27" w16cid:durableId="2033064272">
    <w:abstractNumId w:val="8"/>
  </w:num>
  <w:num w:numId="28" w16cid:durableId="1789353552">
    <w:abstractNumId w:val="12"/>
  </w:num>
  <w:num w:numId="29" w16cid:durableId="1723090878">
    <w:abstractNumId w:val="28"/>
  </w:num>
  <w:num w:numId="30" w16cid:durableId="232665751">
    <w:abstractNumId w:val="10"/>
  </w:num>
  <w:num w:numId="31" w16cid:durableId="5774010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99"/>
    <w:rsid w:val="000015EE"/>
    <w:rsid w:val="00045C30"/>
    <w:rsid w:val="00046753"/>
    <w:rsid w:val="0006223D"/>
    <w:rsid w:val="00072A8B"/>
    <w:rsid w:val="00081844"/>
    <w:rsid w:val="000A19DC"/>
    <w:rsid w:val="000B4648"/>
    <w:rsid w:val="000B6CC9"/>
    <w:rsid w:val="000D2886"/>
    <w:rsid w:val="000E201E"/>
    <w:rsid w:val="000F0ABC"/>
    <w:rsid w:val="000F0DD0"/>
    <w:rsid w:val="000F4F35"/>
    <w:rsid w:val="0010587A"/>
    <w:rsid w:val="00124B00"/>
    <w:rsid w:val="00153D7B"/>
    <w:rsid w:val="00171B08"/>
    <w:rsid w:val="001743DF"/>
    <w:rsid w:val="001C6665"/>
    <w:rsid w:val="001E1D95"/>
    <w:rsid w:val="001E3044"/>
    <w:rsid w:val="00205DDB"/>
    <w:rsid w:val="00211736"/>
    <w:rsid w:val="00214A15"/>
    <w:rsid w:val="00220A73"/>
    <w:rsid w:val="002236A4"/>
    <w:rsid w:val="002242E4"/>
    <w:rsid w:val="00250937"/>
    <w:rsid w:val="0025395F"/>
    <w:rsid w:val="0027082C"/>
    <w:rsid w:val="002815A3"/>
    <w:rsid w:val="002921A5"/>
    <w:rsid w:val="002A2171"/>
    <w:rsid w:val="002B113E"/>
    <w:rsid w:val="002B472D"/>
    <w:rsid w:val="002D38B1"/>
    <w:rsid w:val="002F1335"/>
    <w:rsid w:val="002F526D"/>
    <w:rsid w:val="00303142"/>
    <w:rsid w:val="00305644"/>
    <w:rsid w:val="00310005"/>
    <w:rsid w:val="00313590"/>
    <w:rsid w:val="00323309"/>
    <w:rsid w:val="00335709"/>
    <w:rsid w:val="00354912"/>
    <w:rsid w:val="0036317A"/>
    <w:rsid w:val="0038561D"/>
    <w:rsid w:val="0039530F"/>
    <w:rsid w:val="0039596B"/>
    <w:rsid w:val="003B362D"/>
    <w:rsid w:val="003C2FBC"/>
    <w:rsid w:val="003C7F02"/>
    <w:rsid w:val="003E3D1C"/>
    <w:rsid w:val="003F0D82"/>
    <w:rsid w:val="00410B07"/>
    <w:rsid w:val="00413292"/>
    <w:rsid w:val="00443DDA"/>
    <w:rsid w:val="00450AB0"/>
    <w:rsid w:val="004926E8"/>
    <w:rsid w:val="004C3E09"/>
    <w:rsid w:val="004D474D"/>
    <w:rsid w:val="004D7EA4"/>
    <w:rsid w:val="004F4C8D"/>
    <w:rsid w:val="0050115A"/>
    <w:rsid w:val="00516027"/>
    <w:rsid w:val="00547E61"/>
    <w:rsid w:val="005578A9"/>
    <w:rsid w:val="00571199"/>
    <w:rsid w:val="00585BC9"/>
    <w:rsid w:val="005A1866"/>
    <w:rsid w:val="005A3742"/>
    <w:rsid w:val="005C558B"/>
    <w:rsid w:val="005F14FA"/>
    <w:rsid w:val="00612E65"/>
    <w:rsid w:val="006247E7"/>
    <w:rsid w:val="006248F8"/>
    <w:rsid w:val="0066549B"/>
    <w:rsid w:val="00672DD3"/>
    <w:rsid w:val="006921D6"/>
    <w:rsid w:val="00693526"/>
    <w:rsid w:val="0069419A"/>
    <w:rsid w:val="006B70E6"/>
    <w:rsid w:val="006F2D5D"/>
    <w:rsid w:val="006F4993"/>
    <w:rsid w:val="00711F18"/>
    <w:rsid w:val="0072098B"/>
    <w:rsid w:val="0073347C"/>
    <w:rsid w:val="00743230"/>
    <w:rsid w:val="00756EE7"/>
    <w:rsid w:val="007A08B1"/>
    <w:rsid w:val="007A5BB0"/>
    <w:rsid w:val="007B0004"/>
    <w:rsid w:val="00800576"/>
    <w:rsid w:val="0080333A"/>
    <w:rsid w:val="00821D1C"/>
    <w:rsid w:val="00824A69"/>
    <w:rsid w:val="00847520"/>
    <w:rsid w:val="00865464"/>
    <w:rsid w:val="008736E2"/>
    <w:rsid w:val="00873D0D"/>
    <w:rsid w:val="0087697F"/>
    <w:rsid w:val="008B0EB8"/>
    <w:rsid w:val="008C63AE"/>
    <w:rsid w:val="008E217A"/>
    <w:rsid w:val="008E4DA1"/>
    <w:rsid w:val="008E5476"/>
    <w:rsid w:val="0091516E"/>
    <w:rsid w:val="00917381"/>
    <w:rsid w:val="00932477"/>
    <w:rsid w:val="009725E4"/>
    <w:rsid w:val="00972DA9"/>
    <w:rsid w:val="009763D6"/>
    <w:rsid w:val="0098280C"/>
    <w:rsid w:val="009908F5"/>
    <w:rsid w:val="0099716D"/>
    <w:rsid w:val="009B7D2C"/>
    <w:rsid w:val="009C561F"/>
    <w:rsid w:val="009E209A"/>
    <w:rsid w:val="009F10B6"/>
    <w:rsid w:val="00A06FA6"/>
    <w:rsid w:val="00A11279"/>
    <w:rsid w:val="00A239B4"/>
    <w:rsid w:val="00A30DF9"/>
    <w:rsid w:val="00A43C1F"/>
    <w:rsid w:val="00A570E6"/>
    <w:rsid w:val="00A66907"/>
    <w:rsid w:val="00A75609"/>
    <w:rsid w:val="00A838F7"/>
    <w:rsid w:val="00A9298C"/>
    <w:rsid w:val="00A9431A"/>
    <w:rsid w:val="00AA4E22"/>
    <w:rsid w:val="00AD3852"/>
    <w:rsid w:val="00AE1621"/>
    <w:rsid w:val="00B0025C"/>
    <w:rsid w:val="00B26150"/>
    <w:rsid w:val="00B53B5C"/>
    <w:rsid w:val="00B77D2C"/>
    <w:rsid w:val="00B97FDA"/>
    <w:rsid w:val="00BA6056"/>
    <w:rsid w:val="00BB7579"/>
    <w:rsid w:val="00BD0D1F"/>
    <w:rsid w:val="00BE4736"/>
    <w:rsid w:val="00BF172D"/>
    <w:rsid w:val="00C12737"/>
    <w:rsid w:val="00C36FB1"/>
    <w:rsid w:val="00C70F23"/>
    <w:rsid w:val="00C77299"/>
    <w:rsid w:val="00C77642"/>
    <w:rsid w:val="00C95E0C"/>
    <w:rsid w:val="00CA227B"/>
    <w:rsid w:val="00CF06F9"/>
    <w:rsid w:val="00CF0807"/>
    <w:rsid w:val="00D41503"/>
    <w:rsid w:val="00D456C6"/>
    <w:rsid w:val="00D53D69"/>
    <w:rsid w:val="00D76EAE"/>
    <w:rsid w:val="00D81003"/>
    <w:rsid w:val="00D85E3A"/>
    <w:rsid w:val="00D92056"/>
    <w:rsid w:val="00DA03C4"/>
    <w:rsid w:val="00DA7667"/>
    <w:rsid w:val="00DB4DEC"/>
    <w:rsid w:val="00DC6BA7"/>
    <w:rsid w:val="00DD1715"/>
    <w:rsid w:val="00DF47BF"/>
    <w:rsid w:val="00E1657A"/>
    <w:rsid w:val="00E22D11"/>
    <w:rsid w:val="00E35118"/>
    <w:rsid w:val="00E45C51"/>
    <w:rsid w:val="00E52C53"/>
    <w:rsid w:val="00E563BF"/>
    <w:rsid w:val="00E56FF6"/>
    <w:rsid w:val="00E714D9"/>
    <w:rsid w:val="00E83B72"/>
    <w:rsid w:val="00E84C8E"/>
    <w:rsid w:val="00E86740"/>
    <w:rsid w:val="00E922E5"/>
    <w:rsid w:val="00F27423"/>
    <w:rsid w:val="00F376A5"/>
    <w:rsid w:val="00F41B58"/>
    <w:rsid w:val="00F439CD"/>
    <w:rsid w:val="00F5556B"/>
    <w:rsid w:val="00F72BDA"/>
    <w:rsid w:val="00F8293B"/>
    <w:rsid w:val="00F8461F"/>
    <w:rsid w:val="00F958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467FE"/>
  <w15:chartTrackingRefBased/>
  <w15:docId w15:val="{E4FC248C-8BC9-4E79-9245-D88CA2D7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7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740"/>
    <w:pPr>
      <w:ind w:left="720"/>
      <w:contextualSpacing/>
    </w:pPr>
  </w:style>
  <w:style w:type="character" w:styleId="-">
    <w:name w:val="Hyperlink"/>
    <w:basedOn w:val="a0"/>
    <w:uiPriority w:val="99"/>
    <w:unhideWhenUsed/>
    <w:rsid w:val="00E86740"/>
    <w:rPr>
      <w:color w:val="0563C1" w:themeColor="hyperlink"/>
      <w:u w:val="single"/>
    </w:rPr>
  </w:style>
  <w:style w:type="character" w:styleId="a4">
    <w:name w:val="Unresolved Mention"/>
    <w:basedOn w:val="a0"/>
    <w:uiPriority w:val="99"/>
    <w:semiHidden/>
    <w:unhideWhenUsed/>
    <w:rsid w:val="00E86740"/>
    <w:rPr>
      <w:color w:val="605E5C"/>
      <w:shd w:val="clear" w:color="auto" w:fill="E1DFDD"/>
    </w:rPr>
  </w:style>
  <w:style w:type="table" w:styleId="a5">
    <w:name w:val="Table Grid"/>
    <w:basedOn w:val="a1"/>
    <w:uiPriority w:val="39"/>
    <w:rsid w:val="00972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A9431A"/>
    <w:pPr>
      <w:tabs>
        <w:tab w:val="center" w:pos="4153"/>
        <w:tab w:val="right" w:pos="8306"/>
      </w:tabs>
      <w:spacing w:after="0" w:line="240" w:lineRule="auto"/>
    </w:pPr>
  </w:style>
  <w:style w:type="character" w:customStyle="1" w:styleId="Char">
    <w:name w:val="Κεφαλίδα Char"/>
    <w:basedOn w:val="a0"/>
    <w:link w:val="a6"/>
    <w:uiPriority w:val="99"/>
    <w:rsid w:val="00A9431A"/>
  </w:style>
  <w:style w:type="paragraph" w:styleId="a7">
    <w:name w:val="footer"/>
    <w:basedOn w:val="a"/>
    <w:link w:val="Char0"/>
    <w:uiPriority w:val="99"/>
    <w:unhideWhenUsed/>
    <w:rsid w:val="00A9431A"/>
    <w:pPr>
      <w:tabs>
        <w:tab w:val="center" w:pos="4153"/>
        <w:tab w:val="right" w:pos="8306"/>
      </w:tabs>
      <w:spacing w:after="0" w:line="240" w:lineRule="auto"/>
    </w:pPr>
  </w:style>
  <w:style w:type="character" w:customStyle="1" w:styleId="Char0">
    <w:name w:val="Υποσέλιδο Char"/>
    <w:basedOn w:val="a0"/>
    <w:link w:val="a7"/>
    <w:uiPriority w:val="99"/>
    <w:rsid w:val="00A9431A"/>
  </w:style>
  <w:style w:type="character" w:customStyle="1" w:styleId="apple-converted-space">
    <w:name w:val="apple-converted-space"/>
    <w:basedOn w:val="a0"/>
    <w:rsid w:val="0069419A"/>
  </w:style>
  <w:style w:type="character" w:customStyle="1" w:styleId="fontstyle01">
    <w:name w:val="fontstyle01"/>
    <w:rsid w:val="0069419A"/>
    <w:rPr>
      <w:rFonts w:ascii="OpenSans-SemiBold" w:hAnsi="OpenSans-Semi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8211">
      <w:bodyDiv w:val="1"/>
      <w:marLeft w:val="0"/>
      <w:marRight w:val="0"/>
      <w:marTop w:val="0"/>
      <w:marBottom w:val="0"/>
      <w:divBdr>
        <w:top w:val="none" w:sz="0" w:space="0" w:color="auto"/>
        <w:left w:val="none" w:sz="0" w:space="0" w:color="auto"/>
        <w:bottom w:val="none" w:sz="0" w:space="0" w:color="auto"/>
        <w:right w:val="none" w:sz="0" w:space="0" w:color="auto"/>
      </w:divBdr>
      <w:divsChild>
        <w:div w:id="230580626">
          <w:marLeft w:val="0"/>
          <w:marRight w:val="0"/>
          <w:marTop w:val="0"/>
          <w:marBottom w:val="0"/>
          <w:divBdr>
            <w:top w:val="none" w:sz="0" w:space="0" w:color="auto"/>
            <w:left w:val="none" w:sz="0" w:space="0" w:color="auto"/>
            <w:bottom w:val="none" w:sz="0" w:space="0" w:color="auto"/>
            <w:right w:val="none" w:sz="0" w:space="0" w:color="auto"/>
          </w:divBdr>
        </w:div>
        <w:div w:id="1249658905">
          <w:marLeft w:val="0"/>
          <w:marRight w:val="0"/>
          <w:marTop w:val="0"/>
          <w:marBottom w:val="0"/>
          <w:divBdr>
            <w:top w:val="none" w:sz="0" w:space="0" w:color="auto"/>
            <w:left w:val="none" w:sz="0" w:space="0" w:color="auto"/>
            <w:bottom w:val="none" w:sz="0" w:space="0" w:color="auto"/>
            <w:right w:val="none" w:sz="0" w:space="0" w:color="auto"/>
          </w:divBdr>
        </w:div>
      </w:divsChild>
    </w:div>
    <w:div w:id="238172284">
      <w:bodyDiv w:val="1"/>
      <w:marLeft w:val="0"/>
      <w:marRight w:val="0"/>
      <w:marTop w:val="0"/>
      <w:marBottom w:val="0"/>
      <w:divBdr>
        <w:top w:val="none" w:sz="0" w:space="0" w:color="auto"/>
        <w:left w:val="none" w:sz="0" w:space="0" w:color="auto"/>
        <w:bottom w:val="none" w:sz="0" w:space="0" w:color="auto"/>
        <w:right w:val="none" w:sz="0" w:space="0" w:color="auto"/>
      </w:divBdr>
    </w:div>
    <w:div w:id="260457053">
      <w:bodyDiv w:val="1"/>
      <w:marLeft w:val="0"/>
      <w:marRight w:val="0"/>
      <w:marTop w:val="0"/>
      <w:marBottom w:val="0"/>
      <w:divBdr>
        <w:top w:val="none" w:sz="0" w:space="0" w:color="auto"/>
        <w:left w:val="none" w:sz="0" w:space="0" w:color="auto"/>
        <w:bottom w:val="none" w:sz="0" w:space="0" w:color="auto"/>
        <w:right w:val="none" w:sz="0" w:space="0" w:color="auto"/>
      </w:divBdr>
    </w:div>
    <w:div w:id="335309366">
      <w:bodyDiv w:val="1"/>
      <w:marLeft w:val="0"/>
      <w:marRight w:val="0"/>
      <w:marTop w:val="0"/>
      <w:marBottom w:val="0"/>
      <w:divBdr>
        <w:top w:val="none" w:sz="0" w:space="0" w:color="auto"/>
        <w:left w:val="none" w:sz="0" w:space="0" w:color="auto"/>
        <w:bottom w:val="none" w:sz="0" w:space="0" w:color="auto"/>
        <w:right w:val="none" w:sz="0" w:space="0" w:color="auto"/>
      </w:divBdr>
      <w:divsChild>
        <w:div w:id="176312499">
          <w:marLeft w:val="0"/>
          <w:marRight w:val="0"/>
          <w:marTop w:val="0"/>
          <w:marBottom w:val="0"/>
          <w:divBdr>
            <w:top w:val="none" w:sz="0" w:space="0" w:color="auto"/>
            <w:left w:val="none" w:sz="0" w:space="0" w:color="auto"/>
            <w:bottom w:val="none" w:sz="0" w:space="0" w:color="auto"/>
            <w:right w:val="none" w:sz="0" w:space="0" w:color="auto"/>
          </w:divBdr>
          <w:divsChild>
            <w:div w:id="122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6436">
      <w:bodyDiv w:val="1"/>
      <w:marLeft w:val="0"/>
      <w:marRight w:val="0"/>
      <w:marTop w:val="0"/>
      <w:marBottom w:val="0"/>
      <w:divBdr>
        <w:top w:val="none" w:sz="0" w:space="0" w:color="auto"/>
        <w:left w:val="none" w:sz="0" w:space="0" w:color="auto"/>
        <w:bottom w:val="none" w:sz="0" w:space="0" w:color="auto"/>
        <w:right w:val="none" w:sz="0" w:space="0" w:color="auto"/>
      </w:divBdr>
    </w:div>
    <w:div w:id="418331615">
      <w:bodyDiv w:val="1"/>
      <w:marLeft w:val="0"/>
      <w:marRight w:val="0"/>
      <w:marTop w:val="0"/>
      <w:marBottom w:val="0"/>
      <w:divBdr>
        <w:top w:val="none" w:sz="0" w:space="0" w:color="auto"/>
        <w:left w:val="none" w:sz="0" w:space="0" w:color="auto"/>
        <w:bottom w:val="none" w:sz="0" w:space="0" w:color="auto"/>
        <w:right w:val="none" w:sz="0" w:space="0" w:color="auto"/>
      </w:divBdr>
      <w:divsChild>
        <w:div w:id="336807920">
          <w:marLeft w:val="0"/>
          <w:marRight w:val="0"/>
          <w:marTop w:val="0"/>
          <w:marBottom w:val="0"/>
          <w:divBdr>
            <w:top w:val="none" w:sz="0" w:space="0" w:color="auto"/>
            <w:left w:val="none" w:sz="0" w:space="0" w:color="auto"/>
            <w:bottom w:val="none" w:sz="0" w:space="0" w:color="auto"/>
            <w:right w:val="none" w:sz="0" w:space="0" w:color="auto"/>
          </w:divBdr>
        </w:div>
        <w:div w:id="1727337949">
          <w:marLeft w:val="0"/>
          <w:marRight w:val="0"/>
          <w:marTop w:val="0"/>
          <w:marBottom w:val="0"/>
          <w:divBdr>
            <w:top w:val="none" w:sz="0" w:space="0" w:color="auto"/>
            <w:left w:val="none" w:sz="0" w:space="0" w:color="auto"/>
            <w:bottom w:val="none" w:sz="0" w:space="0" w:color="auto"/>
            <w:right w:val="none" w:sz="0" w:space="0" w:color="auto"/>
          </w:divBdr>
        </w:div>
      </w:divsChild>
    </w:div>
    <w:div w:id="545407073">
      <w:bodyDiv w:val="1"/>
      <w:marLeft w:val="0"/>
      <w:marRight w:val="0"/>
      <w:marTop w:val="0"/>
      <w:marBottom w:val="0"/>
      <w:divBdr>
        <w:top w:val="none" w:sz="0" w:space="0" w:color="auto"/>
        <w:left w:val="none" w:sz="0" w:space="0" w:color="auto"/>
        <w:bottom w:val="none" w:sz="0" w:space="0" w:color="auto"/>
        <w:right w:val="none" w:sz="0" w:space="0" w:color="auto"/>
      </w:divBdr>
    </w:div>
    <w:div w:id="682829535">
      <w:bodyDiv w:val="1"/>
      <w:marLeft w:val="0"/>
      <w:marRight w:val="0"/>
      <w:marTop w:val="0"/>
      <w:marBottom w:val="0"/>
      <w:divBdr>
        <w:top w:val="none" w:sz="0" w:space="0" w:color="auto"/>
        <w:left w:val="none" w:sz="0" w:space="0" w:color="auto"/>
        <w:bottom w:val="none" w:sz="0" w:space="0" w:color="auto"/>
        <w:right w:val="none" w:sz="0" w:space="0" w:color="auto"/>
      </w:divBdr>
    </w:div>
    <w:div w:id="712845061">
      <w:bodyDiv w:val="1"/>
      <w:marLeft w:val="0"/>
      <w:marRight w:val="0"/>
      <w:marTop w:val="0"/>
      <w:marBottom w:val="0"/>
      <w:divBdr>
        <w:top w:val="none" w:sz="0" w:space="0" w:color="auto"/>
        <w:left w:val="none" w:sz="0" w:space="0" w:color="auto"/>
        <w:bottom w:val="none" w:sz="0" w:space="0" w:color="auto"/>
        <w:right w:val="none" w:sz="0" w:space="0" w:color="auto"/>
      </w:divBdr>
    </w:div>
    <w:div w:id="762842252">
      <w:bodyDiv w:val="1"/>
      <w:marLeft w:val="0"/>
      <w:marRight w:val="0"/>
      <w:marTop w:val="0"/>
      <w:marBottom w:val="0"/>
      <w:divBdr>
        <w:top w:val="none" w:sz="0" w:space="0" w:color="auto"/>
        <w:left w:val="none" w:sz="0" w:space="0" w:color="auto"/>
        <w:bottom w:val="none" w:sz="0" w:space="0" w:color="auto"/>
        <w:right w:val="none" w:sz="0" w:space="0" w:color="auto"/>
      </w:divBdr>
      <w:divsChild>
        <w:div w:id="1391609296">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857935497">
      <w:bodyDiv w:val="1"/>
      <w:marLeft w:val="0"/>
      <w:marRight w:val="0"/>
      <w:marTop w:val="0"/>
      <w:marBottom w:val="0"/>
      <w:divBdr>
        <w:top w:val="none" w:sz="0" w:space="0" w:color="auto"/>
        <w:left w:val="none" w:sz="0" w:space="0" w:color="auto"/>
        <w:bottom w:val="none" w:sz="0" w:space="0" w:color="auto"/>
        <w:right w:val="none" w:sz="0" w:space="0" w:color="auto"/>
      </w:divBdr>
      <w:divsChild>
        <w:div w:id="1856384317">
          <w:marLeft w:val="0"/>
          <w:marRight w:val="0"/>
          <w:marTop w:val="0"/>
          <w:marBottom w:val="0"/>
          <w:divBdr>
            <w:top w:val="none" w:sz="0" w:space="0" w:color="auto"/>
            <w:left w:val="none" w:sz="0" w:space="0" w:color="auto"/>
            <w:bottom w:val="none" w:sz="0" w:space="0" w:color="auto"/>
            <w:right w:val="none" w:sz="0" w:space="0" w:color="auto"/>
          </w:divBdr>
        </w:div>
        <w:div w:id="184487557">
          <w:marLeft w:val="0"/>
          <w:marRight w:val="0"/>
          <w:marTop w:val="0"/>
          <w:marBottom w:val="0"/>
          <w:divBdr>
            <w:top w:val="none" w:sz="0" w:space="0" w:color="auto"/>
            <w:left w:val="none" w:sz="0" w:space="0" w:color="auto"/>
            <w:bottom w:val="none" w:sz="0" w:space="0" w:color="auto"/>
            <w:right w:val="none" w:sz="0" w:space="0" w:color="auto"/>
          </w:divBdr>
        </w:div>
      </w:divsChild>
    </w:div>
    <w:div w:id="901646546">
      <w:bodyDiv w:val="1"/>
      <w:marLeft w:val="0"/>
      <w:marRight w:val="0"/>
      <w:marTop w:val="0"/>
      <w:marBottom w:val="0"/>
      <w:divBdr>
        <w:top w:val="none" w:sz="0" w:space="0" w:color="auto"/>
        <w:left w:val="none" w:sz="0" w:space="0" w:color="auto"/>
        <w:bottom w:val="none" w:sz="0" w:space="0" w:color="auto"/>
        <w:right w:val="none" w:sz="0" w:space="0" w:color="auto"/>
      </w:divBdr>
      <w:divsChild>
        <w:div w:id="575475281">
          <w:marLeft w:val="0"/>
          <w:marRight w:val="0"/>
          <w:marTop w:val="0"/>
          <w:marBottom w:val="0"/>
          <w:divBdr>
            <w:top w:val="none" w:sz="0" w:space="0" w:color="auto"/>
            <w:left w:val="none" w:sz="0" w:space="0" w:color="auto"/>
            <w:bottom w:val="none" w:sz="0" w:space="0" w:color="auto"/>
            <w:right w:val="none" w:sz="0" w:space="0" w:color="auto"/>
          </w:divBdr>
          <w:divsChild>
            <w:div w:id="10276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6207">
      <w:bodyDiv w:val="1"/>
      <w:marLeft w:val="0"/>
      <w:marRight w:val="0"/>
      <w:marTop w:val="0"/>
      <w:marBottom w:val="0"/>
      <w:divBdr>
        <w:top w:val="none" w:sz="0" w:space="0" w:color="auto"/>
        <w:left w:val="none" w:sz="0" w:space="0" w:color="auto"/>
        <w:bottom w:val="none" w:sz="0" w:space="0" w:color="auto"/>
        <w:right w:val="none" w:sz="0" w:space="0" w:color="auto"/>
      </w:divBdr>
      <w:divsChild>
        <w:div w:id="474563240">
          <w:marLeft w:val="0"/>
          <w:marRight w:val="0"/>
          <w:marTop w:val="0"/>
          <w:marBottom w:val="0"/>
          <w:divBdr>
            <w:top w:val="none" w:sz="0" w:space="0" w:color="auto"/>
            <w:left w:val="none" w:sz="0" w:space="0" w:color="auto"/>
            <w:bottom w:val="none" w:sz="0" w:space="0" w:color="auto"/>
            <w:right w:val="none" w:sz="0" w:space="0" w:color="auto"/>
          </w:divBdr>
        </w:div>
        <w:div w:id="1014066628">
          <w:marLeft w:val="0"/>
          <w:marRight w:val="0"/>
          <w:marTop w:val="0"/>
          <w:marBottom w:val="0"/>
          <w:divBdr>
            <w:top w:val="none" w:sz="0" w:space="0" w:color="auto"/>
            <w:left w:val="none" w:sz="0" w:space="0" w:color="auto"/>
            <w:bottom w:val="none" w:sz="0" w:space="0" w:color="auto"/>
            <w:right w:val="none" w:sz="0" w:space="0" w:color="auto"/>
          </w:divBdr>
        </w:div>
      </w:divsChild>
    </w:div>
    <w:div w:id="977764022">
      <w:bodyDiv w:val="1"/>
      <w:marLeft w:val="0"/>
      <w:marRight w:val="0"/>
      <w:marTop w:val="0"/>
      <w:marBottom w:val="0"/>
      <w:divBdr>
        <w:top w:val="none" w:sz="0" w:space="0" w:color="auto"/>
        <w:left w:val="none" w:sz="0" w:space="0" w:color="auto"/>
        <w:bottom w:val="none" w:sz="0" w:space="0" w:color="auto"/>
        <w:right w:val="none" w:sz="0" w:space="0" w:color="auto"/>
      </w:divBdr>
    </w:div>
    <w:div w:id="1036271170">
      <w:bodyDiv w:val="1"/>
      <w:marLeft w:val="0"/>
      <w:marRight w:val="0"/>
      <w:marTop w:val="0"/>
      <w:marBottom w:val="0"/>
      <w:divBdr>
        <w:top w:val="none" w:sz="0" w:space="0" w:color="auto"/>
        <w:left w:val="none" w:sz="0" w:space="0" w:color="auto"/>
        <w:bottom w:val="none" w:sz="0" w:space="0" w:color="auto"/>
        <w:right w:val="none" w:sz="0" w:space="0" w:color="auto"/>
      </w:divBdr>
    </w:div>
    <w:div w:id="1084961991">
      <w:bodyDiv w:val="1"/>
      <w:marLeft w:val="0"/>
      <w:marRight w:val="0"/>
      <w:marTop w:val="0"/>
      <w:marBottom w:val="0"/>
      <w:divBdr>
        <w:top w:val="none" w:sz="0" w:space="0" w:color="auto"/>
        <w:left w:val="none" w:sz="0" w:space="0" w:color="auto"/>
        <w:bottom w:val="none" w:sz="0" w:space="0" w:color="auto"/>
        <w:right w:val="none" w:sz="0" w:space="0" w:color="auto"/>
      </w:divBdr>
    </w:div>
    <w:div w:id="1088506654">
      <w:bodyDiv w:val="1"/>
      <w:marLeft w:val="0"/>
      <w:marRight w:val="0"/>
      <w:marTop w:val="0"/>
      <w:marBottom w:val="0"/>
      <w:divBdr>
        <w:top w:val="none" w:sz="0" w:space="0" w:color="auto"/>
        <w:left w:val="none" w:sz="0" w:space="0" w:color="auto"/>
        <w:bottom w:val="none" w:sz="0" w:space="0" w:color="auto"/>
        <w:right w:val="none" w:sz="0" w:space="0" w:color="auto"/>
      </w:divBdr>
      <w:divsChild>
        <w:div w:id="1830976558">
          <w:marLeft w:val="0"/>
          <w:marRight w:val="0"/>
          <w:marTop w:val="0"/>
          <w:marBottom w:val="0"/>
          <w:divBdr>
            <w:top w:val="none" w:sz="0" w:space="0" w:color="auto"/>
            <w:left w:val="none" w:sz="0" w:space="0" w:color="auto"/>
            <w:bottom w:val="none" w:sz="0" w:space="0" w:color="auto"/>
            <w:right w:val="none" w:sz="0" w:space="0" w:color="auto"/>
          </w:divBdr>
        </w:div>
        <w:div w:id="430859114">
          <w:marLeft w:val="0"/>
          <w:marRight w:val="0"/>
          <w:marTop w:val="0"/>
          <w:marBottom w:val="0"/>
          <w:divBdr>
            <w:top w:val="none" w:sz="0" w:space="0" w:color="auto"/>
            <w:left w:val="none" w:sz="0" w:space="0" w:color="auto"/>
            <w:bottom w:val="none" w:sz="0" w:space="0" w:color="auto"/>
            <w:right w:val="none" w:sz="0" w:space="0" w:color="auto"/>
          </w:divBdr>
        </w:div>
      </w:divsChild>
    </w:div>
    <w:div w:id="1103648119">
      <w:bodyDiv w:val="1"/>
      <w:marLeft w:val="0"/>
      <w:marRight w:val="0"/>
      <w:marTop w:val="0"/>
      <w:marBottom w:val="0"/>
      <w:divBdr>
        <w:top w:val="none" w:sz="0" w:space="0" w:color="auto"/>
        <w:left w:val="none" w:sz="0" w:space="0" w:color="auto"/>
        <w:bottom w:val="none" w:sz="0" w:space="0" w:color="auto"/>
        <w:right w:val="none" w:sz="0" w:space="0" w:color="auto"/>
      </w:divBdr>
      <w:divsChild>
        <w:div w:id="580918811">
          <w:marLeft w:val="0"/>
          <w:marRight w:val="0"/>
          <w:marTop w:val="0"/>
          <w:marBottom w:val="0"/>
          <w:divBdr>
            <w:top w:val="none" w:sz="0" w:space="0" w:color="auto"/>
            <w:left w:val="none" w:sz="0" w:space="0" w:color="auto"/>
            <w:bottom w:val="none" w:sz="0" w:space="0" w:color="auto"/>
            <w:right w:val="none" w:sz="0" w:space="0" w:color="auto"/>
          </w:divBdr>
        </w:div>
        <w:div w:id="313878032">
          <w:marLeft w:val="0"/>
          <w:marRight w:val="0"/>
          <w:marTop w:val="0"/>
          <w:marBottom w:val="0"/>
          <w:divBdr>
            <w:top w:val="none" w:sz="0" w:space="0" w:color="auto"/>
            <w:left w:val="none" w:sz="0" w:space="0" w:color="auto"/>
            <w:bottom w:val="none" w:sz="0" w:space="0" w:color="auto"/>
            <w:right w:val="none" w:sz="0" w:space="0" w:color="auto"/>
          </w:divBdr>
        </w:div>
      </w:divsChild>
    </w:div>
    <w:div w:id="1182008522">
      <w:bodyDiv w:val="1"/>
      <w:marLeft w:val="0"/>
      <w:marRight w:val="0"/>
      <w:marTop w:val="0"/>
      <w:marBottom w:val="0"/>
      <w:divBdr>
        <w:top w:val="none" w:sz="0" w:space="0" w:color="auto"/>
        <w:left w:val="none" w:sz="0" w:space="0" w:color="auto"/>
        <w:bottom w:val="none" w:sz="0" w:space="0" w:color="auto"/>
        <w:right w:val="none" w:sz="0" w:space="0" w:color="auto"/>
      </w:divBdr>
    </w:div>
    <w:div w:id="1238587625">
      <w:bodyDiv w:val="1"/>
      <w:marLeft w:val="0"/>
      <w:marRight w:val="0"/>
      <w:marTop w:val="0"/>
      <w:marBottom w:val="0"/>
      <w:divBdr>
        <w:top w:val="none" w:sz="0" w:space="0" w:color="auto"/>
        <w:left w:val="none" w:sz="0" w:space="0" w:color="auto"/>
        <w:bottom w:val="none" w:sz="0" w:space="0" w:color="auto"/>
        <w:right w:val="none" w:sz="0" w:space="0" w:color="auto"/>
      </w:divBdr>
    </w:div>
    <w:div w:id="1583952026">
      <w:bodyDiv w:val="1"/>
      <w:marLeft w:val="0"/>
      <w:marRight w:val="0"/>
      <w:marTop w:val="0"/>
      <w:marBottom w:val="0"/>
      <w:divBdr>
        <w:top w:val="none" w:sz="0" w:space="0" w:color="auto"/>
        <w:left w:val="none" w:sz="0" w:space="0" w:color="auto"/>
        <w:bottom w:val="none" w:sz="0" w:space="0" w:color="auto"/>
        <w:right w:val="none" w:sz="0" w:space="0" w:color="auto"/>
      </w:divBdr>
    </w:div>
    <w:div w:id="1589773084">
      <w:bodyDiv w:val="1"/>
      <w:marLeft w:val="0"/>
      <w:marRight w:val="0"/>
      <w:marTop w:val="0"/>
      <w:marBottom w:val="0"/>
      <w:divBdr>
        <w:top w:val="none" w:sz="0" w:space="0" w:color="auto"/>
        <w:left w:val="none" w:sz="0" w:space="0" w:color="auto"/>
        <w:bottom w:val="none" w:sz="0" w:space="0" w:color="auto"/>
        <w:right w:val="none" w:sz="0" w:space="0" w:color="auto"/>
      </w:divBdr>
    </w:div>
    <w:div w:id="1599173442">
      <w:bodyDiv w:val="1"/>
      <w:marLeft w:val="0"/>
      <w:marRight w:val="0"/>
      <w:marTop w:val="0"/>
      <w:marBottom w:val="0"/>
      <w:divBdr>
        <w:top w:val="none" w:sz="0" w:space="0" w:color="auto"/>
        <w:left w:val="none" w:sz="0" w:space="0" w:color="auto"/>
        <w:bottom w:val="none" w:sz="0" w:space="0" w:color="auto"/>
        <w:right w:val="none" w:sz="0" w:space="0" w:color="auto"/>
      </w:divBdr>
    </w:div>
    <w:div w:id="1732190424">
      <w:bodyDiv w:val="1"/>
      <w:marLeft w:val="0"/>
      <w:marRight w:val="0"/>
      <w:marTop w:val="0"/>
      <w:marBottom w:val="0"/>
      <w:divBdr>
        <w:top w:val="none" w:sz="0" w:space="0" w:color="auto"/>
        <w:left w:val="none" w:sz="0" w:space="0" w:color="auto"/>
        <w:bottom w:val="none" w:sz="0" w:space="0" w:color="auto"/>
        <w:right w:val="none" w:sz="0" w:space="0" w:color="auto"/>
      </w:divBdr>
    </w:div>
    <w:div w:id="1932423835">
      <w:bodyDiv w:val="1"/>
      <w:marLeft w:val="0"/>
      <w:marRight w:val="0"/>
      <w:marTop w:val="0"/>
      <w:marBottom w:val="0"/>
      <w:divBdr>
        <w:top w:val="none" w:sz="0" w:space="0" w:color="auto"/>
        <w:left w:val="none" w:sz="0" w:space="0" w:color="auto"/>
        <w:bottom w:val="none" w:sz="0" w:space="0" w:color="auto"/>
        <w:right w:val="none" w:sz="0" w:space="0" w:color="auto"/>
      </w:divBdr>
    </w:div>
    <w:div w:id="1967589392">
      <w:bodyDiv w:val="1"/>
      <w:marLeft w:val="0"/>
      <w:marRight w:val="0"/>
      <w:marTop w:val="0"/>
      <w:marBottom w:val="0"/>
      <w:divBdr>
        <w:top w:val="none" w:sz="0" w:space="0" w:color="auto"/>
        <w:left w:val="none" w:sz="0" w:space="0" w:color="auto"/>
        <w:bottom w:val="none" w:sz="0" w:space="0" w:color="auto"/>
        <w:right w:val="none" w:sz="0" w:space="0" w:color="auto"/>
      </w:divBdr>
      <w:divsChild>
        <w:div w:id="691879303">
          <w:marLeft w:val="0"/>
          <w:marRight w:val="0"/>
          <w:marTop w:val="0"/>
          <w:marBottom w:val="0"/>
          <w:divBdr>
            <w:top w:val="none" w:sz="0" w:space="0" w:color="auto"/>
            <w:left w:val="none" w:sz="0" w:space="0" w:color="auto"/>
            <w:bottom w:val="none" w:sz="0" w:space="0" w:color="auto"/>
            <w:right w:val="none" w:sz="0" w:space="0" w:color="auto"/>
          </w:divBdr>
        </w:div>
        <w:div w:id="252051837">
          <w:marLeft w:val="0"/>
          <w:marRight w:val="0"/>
          <w:marTop w:val="0"/>
          <w:marBottom w:val="0"/>
          <w:divBdr>
            <w:top w:val="none" w:sz="0" w:space="0" w:color="auto"/>
            <w:left w:val="none" w:sz="0" w:space="0" w:color="auto"/>
            <w:bottom w:val="none" w:sz="0" w:space="0" w:color="auto"/>
            <w:right w:val="none" w:sz="0" w:space="0" w:color="auto"/>
          </w:divBdr>
        </w:div>
      </w:divsChild>
    </w:div>
    <w:div w:id="2038004616">
      <w:bodyDiv w:val="1"/>
      <w:marLeft w:val="0"/>
      <w:marRight w:val="0"/>
      <w:marTop w:val="0"/>
      <w:marBottom w:val="0"/>
      <w:divBdr>
        <w:top w:val="none" w:sz="0" w:space="0" w:color="auto"/>
        <w:left w:val="none" w:sz="0" w:space="0" w:color="auto"/>
        <w:bottom w:val="none" w:sz="0" w:space="0" w:color="auto"/>
        <w:right w:val="none" w:sz="0" w:space="0" w:color="auto"/>
      </w:divBdr>
      <w:divsChild>
        <w:div w:id="1933775479">
          <w:marLeft w:val="0"/>
          <w:marRight w:val="0"/>
          <w:marTop w:val="0"/>
          <w:marBottom w:val="0"/>
          <w:divBdr>
            <w:top w:val="none" w:sz="0" w:space="0" w:color="auto"/>
            <w:left w:val="none" w:sz="0" w:space="0" w:color="auto"/>
            <w:bottom w:val="none" w:sz="0" w:space="0" w:color="auto"/>
            <w:right w:val="none" w:sz="0" w:space="0" w:color="auto"/>
          </w:divBdr>
        </w:div>
        <w:div w:id="1970889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uoc.gr" TargetMode="External"/><Relationship Id="rId13" Type="http://schemas.openxmlformats.org/officeDocument/2006/relationships/hyperlink" Target="http://elearn.uoc.gr" TargetMode="External"/><Relationship Id="rId18" Type="http://schemas.openxmlformats.org/officeDocument/2006/relationships/hyperlink" Target="https://service.eudoxus.gr/search/"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elearn.uoc.gr" TargetMode="External"/><Relationship Id="rId12" Type="http://schemas.openxmlformats.org/officeDocument/2006/relationships/hyperlink" Target="http://elearn.uoc.gr" TargetMode="External"/><Relationship Id="rId17" Type="http://schemas.openxmlformats.org/officeDocument/2006/relationships/hyperlink" Target="https://service.eudoxus.gr/sear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ervice.eudoxus.gr/search/" TargetMode="External"/><Relationship Id="rId20" Type="http://schemas.openxmlformats.org/officeDocument/2006/relationships/hyperlink" Target="https://service.eudoxus.gr/sear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earn.uoc.g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ervice.eudoxus.gr/search/" TargetMode="External"/><Relationship Id="rId23" Type="http://schemas.openxmlformats.org/officeDocument/2006/relationships/header" Target="header2.xml"/><Relationship Id="rId10" Type="http://schemas.openxmlformats.org/officeDocument/2006/relationships/hyperlink" Target="http://elearn.uoc.gr" TargetMode="External"/><Relationship Id="rId19" Type="http://schemas.openxmlformats.org/officeDocument/2006/relationships/hyperlink" Target="https://service.eudoxus.gr/search/" TargetMode="External"/><Relationship Id="rId4" Type="http://schemas.openxmlformats.org/officeDocument/2006/relationships/webSettings" Target="webSettings.xml"/><Relationship Id="rId9" Type="http://schemas.openxmlformats.org/officeDocument/2006/relationships/hyperlink" Target="http://elearn.uoc.gr" TargetMode="External"/><Relationship Id="rId14" Type="http://schemas.openxmlformats.org/officeDocument/2006/relationships/hyperlink" Target="https://service.eudoxus.gr/search/"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ugrad.studies@uoc.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713</Words>
  <Characters>3853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Ntanalaki Galateia</dc:creator>
  <cp:keywords/>
  <dc:description/>
  <cp:lastModifiedBy>Γαλάτεια Νταναλάκη</cp:lastModifiedBy>
  <cp:revision>18</cp:revision>
  <cp:lastPrinted>2024-09-24T12:30:00Z</cp:lastPrinted>
  <dcterms:created xsi:type="dcterms:W3CDTF">2025-02-18T07:51:00Z</dcterms:created>
  <dcterms:modified xsi:type="dcterms:W3CDTF">2025-09-22T12:27:00Z</dcterms:modified>
</cp:coreProperties>
</file>